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7D" w:rsidRPr="008F437D" w:rsidRDefault="008F437D">
      <w:pPr>
        <w:rPr>
          <w:b/>
          <w:sz w:val="28"/>
          <w:szCs w:val="28"/>
          <w:lang w:val="en-GB"/>
        </w:rPr>
      </w:pPr>
      <w:r w:rsidRPr="008F437D">
        <w:rPr>
          <w:b/>
          <w:sz w:val="28"/>
          <w:szCs w:val="28"/>
          <w:lang w:val="en-GB"/>
        </w:rPr>
        <w:t xml:space="preserve">Minutes ACTRIS ACSM meeting </w:t>
      </w:r>
    </w:p>
    <w:p w:rsidR="008F437D" w:rsidRPr="008F437D" w:rsidRDefault="00861BA7">
      <w:pPr>
        <w:rPr>
          <w:lang w:val="en-GB"/>
        </w:rPr>
      </w:pPr>
      <w:r>
        <w:rPr>
          <w:lang w:val="en-GB"/>
        </w:rPr>
        <w:t>Milan</w:t>
      </w:r>
      <w:r w:rsidR="008F437D">
        <w:rPr>
          <w:lang w:val="en-GB"/>
        </w:rPr>
        <w:t xml:space="preserve">, </w:t>
      </w:r>
      <w:r>
        <w:rPr>
          <w:lang w:val="en-GB"/>
        </w:rPr>
        <w:t>09.09</w:t>
      </w:r>
      <w:r w:rsidR="008F437D" w:rsidRPr="008F437D">
        <w:rPr>
          <w:lang w:val="en-GB"/>
        </w:rPr>
        <w:t>.2015</w:t>
      </w:r>
    </w:p>
    <w:p w:rsidR="008F437D" w:rsidRPr="0036595F" w:rsidRDefault="008F437D">
      <w:pPr>
        <w:rPr>
          <w:sz w:val="16"/>
          <w:szCs w:val="16"/>
          <w:lang w:val="en-GB"/>
        </w:rPr>
      </w:pPr>
    </w:p>
    <w:p w:rsidR="00D30E58" w:rsidRPr="008F437D" w:rsidRDefault="00F6072A" w:rsidP="0036595F">
      <w:pPr>
        <w:spacing w:after="0"/>
        <w:rPr>
          <w:b/>
          <w:lang w:val="en-GB"/>
        </w:rPr>
      </w:pPr>
      <w:r w:rsidRPr="008F437D">
        <w:rPr>
          <w:b/>
          <w:lang w:val="en-GB"/>
        </w:rPr>
        <w:t>Participants</w:t>
      </w:r>
      <w:r w:rsidR="00861BA7">
        <w:rPr>
          <w:b/>
          <w:lang w:val="en-GB"/>
        </w:rPr>
        <w:t xml:space="preserve"> (non-exhaustive list)</w:t>
      </w:r>
      <w:r w:rsidRPr="008F437D">
        <w:rPr>
          <w:b/>
          <w:lang w:val="en-GB"/>
        </w:rPr>
        <w:t>:</w:t>
      </w:r>
    </w:p>
    <w:p w:rsidR="00F6072A" w:rsidRPr="008F437D" w:rsidRDefault="00F6072A" w:rsidP="0032189F">
      <w:pPr>
        <w:jc w:val="both"/>
        <w:rPr>
          <w:lang w:val="en-GB"/>
        </w:rPr>
      </w:pPr>
    </w:p>
    <w:p w:rsidR="00861BA7" w:rsidRPr="00AD564E" w:rsidRDefault="00F6072A" w:rsidP="0032189F">
      <w:pPr>
        <w:jc w:val="both"/>
        <w:rPr>
          <w:lang w:val="en-GB"/>
        </w:rPr>
      </w:pPr>
      <w:r w:rsidRPr="00AD564E">
        <w:rPr>
          <w:lang w:val="en-GB"/>
        </w:rPr>
        <w:t xml:space="preserve">Laurent Poulain, MariCruz Minguillón, Yuliya Sosedova, Roman Fröhlich, David Green, Jean </w:t>
      </w:r>
      <w:proofErr w:type="spellStart"/>
      <w:r w:rsidRPr="00AD564E">
        <w:rPr>
          <w:lang w:val="en-GB"/>
        </w:rPr>
        <w:t>Sciare</w:t>
      </w:r>
      <w:proofErr w:type="spellEnd"/>
      <w:r w:rsidRPr="00AD564E">
        <w:rPr>
          <w:lang w:val="en-GB"/>
        </w:rPr>
        <w:t xml:space="preserve">, Michael </w:t>
      </w:r>
      <w:proofErr w:type="spellStart"/>
      <w:r w:rsidRPr="00AD564E">
        <w:rPr>
          <w:lang w:val="en-GB"/>
        </w:rPr>
        <w:t>Bressi</w:t>
      </w:r>
      <w:proofErr w:type="spellEnd"/>
      <w:r w:rsidRPr="00AD564E">
        <w:rPr>
          <w:lang w:val="en-GB"/>
        </w:rPr>
        <w:t xml:space="preserve">, </w:t>
      </w:r>
      <w:proofErr w:type="spellStart"/>
      <w:r w:rsidRPr="00AD564E">
        <w:rPr>
          <w:lang w:val="en-GB"/>
        </w:rPr>
        <w:t>Jaroslav</w:t>
      </w:r>
      <w:proofErr w:type="spellEnd"/>
      <w:r w:rsidRPr="00AD564E">
        <w:rPr>
          <w:lang w:val="en-GB"/>
        </w:rPr>
        <w:t xml:space="preserve"> Schwarz, </w:t>
      </w:r>
      <w:proofErr w:type="spellStart"/>
      <w:r w:rsidRPr="00AD564E">
        <w:rPr>
          <w:lang w:val="en-GB"/>
        </w:rPr>
        <w:t>Otakar</w:t>
      </w:r>
      <w:proofErr w:type="spellEnd"/>
      <w:r w:rsidRPr="00AD564E">
        <w:rPr>
          <w:lang w:val="en-GB"/>
        </w:rPr>
        <w:t xml:space="preserve"> </w:t>
      </w:r>
      <w:proofErr w:type="spellStart"/>
      <w:r w:rsidRPr="00AD564E">
        <w:rPr>
          <w:lang w:val="en-GB"/>
        </w:rPr>
        <w:t>Makeš</w:t>
      </w:r>
      <w:proofErr w:type="spellEnd"/>
      <w:r w:rsidR="00C65D98" w:rsidRPr="00AD564E">
        <w:rPr>
          <w:lang w:val="en-GB"/>
        </w:rPr>
        <w:t>, James Alla</w:t>
      </w:r>
      <w:r w:rsidRPr="00AD564E">
        <w:rPr>
          <w:lang w:val="en-GB"/>
        </w:rPr>
        <w:t>n, Olivier Favez, Jean-</w:t>
      </w:r>
      <w:proofErr w:type="spellStart"/>
      <w:r w:rsidRPr="00AD564E">
        <w:rPr>
          <w:lang w:val="en-GB"/>
        </w:rPr>
        <w:t>Eudes</w:t>
      </w:r>
      <w:proofErr w:type="spellEnd"/>
      <w:r w:rsidRPr="00AD564E">
        <w:rPr>
          <w:lang w:val="en-GB"/>
        </w:rPr>
        <w:t xml:space="preserve"> Petit, </w:t>
      </w:r>
      <w:r w:rsidR="00C65D98" w:rsidRPr="00AD564E">
        <w:rPr>
          <w:lang w:val="en-GB"/>
        </w:rPr>
        <w:t>Doug</w:t>
      </w:r>
      <w:r w:rsidR="00AD564E">
        <w:rPr>
          <w:lang w:val="en-GB"/>
        </w:rPr>
        <w:t>las</w:t>
      </w:r>
      <w:r w:rsidR="00C65D98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Worsnop</w:t>
      </w:r>
      <w:proofErr w:type="spellEnd"/>
      <w:r w:rsidR="00C65D98" w:rsidRPr="00AD564E">
        <w:rPr>
          <w:lang w:val="en-GB"/>
        </w:rPr>
        <w:t xml:space="preserve">, </w:t>
      </w:r>
      <w:proofErr w:type="spellStart"/>
      <w:r w:rsidR="00C65D98" w:rsidRPr="00AD564E">
        <w:rPr>
          <w:lang w:val="en-GB"/>
        </w:rPr>
        <w:t>Alexandre</w:t>
      </w:r>
      <w:proofErr w:type="spellEnd"/>
      <w:r w:rsidR="00C65D98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Marpillat</w:t>
      </w:r>
      <w:proofErr w:type="spellEnd"/>
      <w:r w:rsidR="00C65D98" w:rsidRPr="00AD564E">
        <w:rPr>
          <w:lang w:val="en-GB"/>
        </w:rPr>
        <w:t xml:space="preserve">, John Jayne, Valérie Gros, Evelyn Freney, Jurgita </w:t>
      </w:r>
      <w:r w:rsidR="00DD1C87" w:rsidRPr="00AD564E">
        <w:rPr>
          <w:rFonts w:ascii="Arial" w:hAnsi="Arial" w:cs="Arial"/>
          <w:sz w:val="20"/>
          <w:szCs w:val="20"/>
          <w:lang w:val="en-GB"/>
        </w:rPr>
        <w:t>Ovadnevaite</w:t>
      </w:r>
      <w:r w:rsidR="00C65D98" w:rsidRPr="00AD564E">
        <w:rPr>
          <w:lang w:val="en-GB"/>
        </w:rPr>
        <w:t>, Ernesto Reyes,</w:t>
      </w:r>
      <w:r w:rsidR="00861BA7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Urs</w:t>
      </w:r>
      <w:proofErr w:type="spellEnd"/>
      <w:r w:rsidR="00C65D98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Baltensperger</w:t>
      </w:r>
      <w:proofErr w:type="spellEnd"/>
      <w:r w:rsidR="00C65D98" w:rsidRPr="00AD564E">
        <w:rPr>
          <w:lang w:val="en-GB"/>
        </w:rPr>
        <w:t xml:space="preserve">, Jay </w:t>
      </w:r>
      <w:proofErr w:type="spellStart"/>
      <w:r w:rsidR="00C65D98" w:rsidRPr="00AD564E">
        <w:rPr>
          <w:lang w:val="en-GB"/>
        </w:rPr>
        <w:t>Slowik</w:t>
      </w:r>
      <w:proofErr w:type="spellEnd"/>
      <w:r w:rsidR="00C65D98" w:rsidRPr="00AD564E">
        <w:rPr>
          <w:lang w:val="en-GB"/>
        </w:rPr>
        <w:t xml:space="preserve">, Katarina </w:t>
      </w:r>
      <w:proofErr w:type="spellStart"/>
      <w:r w:rsidR="00C65D98" w:rsidRPr="00AD564E">
        <w:rPr>
          <w:lang w:val="en-GB"/>
        </w:rPr>
        <w:t>Bougiatioti</w:t>
      </w:r>
      <w:proofErr w:type="spellEnd"/>
      <w:r w:rsidR="00C65D98" w:rsidRPr="00AD564E">
        <w:rPr>
          <w:lang w:val="en-GB"/>
        </w:rPr>
        <w:t xml:space="preserve">, </w:t>
      </w:r>
      <w:r w:rsidR="00861BA7" w:rsidRPr="00AD564E">
        <w:rPr>
          <w:lang w:val="en-GB"/>
        </w:rPr>
        <w:t xml:space="preserve">Nicolas </w:t>
      </w:r>
      <w:proofErr w:type="spellStart"/>
      <w:r w:rsidR="00861BA7" w:rsidRPr="00AD564E">
        <w:rPr>
          <w:lang w:val="en-GB"/>
        </w:rPr>
        <w:t>M</w:t>
      </w:r>
      <w:r w:rsidR="00C65D98" w:rsidRPr="00AD564E">
        <w:rPr>
          <w:lang w:val="en-GB"/>
        </w:rPr>
        <w:t>archand</w:t>
      </w:r>
      <w:proofErr w:type="spellEnd"/>
      <w:r w:rsidR="00C65D98" w:rsidRPr="00AD564E">
        <w:rPr>
          <w:lang w:val="en-GB"/>
        </w:rPr>
        <w:t xml:space="preserve">, </w:t>
      </w:r>
      <w:proofErr w:type="spellStart"/>
      <w:r w:rsidR="00C65D98" w:rsidRPr="00AD564E">
        <w:rPr>
          <w:lang w:val="en-GB"/>
        </w:rPr>
        <w:t>Mikko</w:t>
      </w:r>
      <w:proofErr w:type="spellEnd"/>
      <w:r w:rsidR="00C65D98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Äjälä</w:t>
      </w:r>
      <w:proofErr w:type="spellEnd"/>
      <w:r w:rsidR="00C65D98" w:rsidRPr="00AD564E">
        <w:rPr>
          <w:lang w:val="en-GB"/>
        </w:rPr>
        <w:t xml:space="preserve">, Patrick </w:t>
      </w:r>
      <w:proofErr w:type="spellStart"/>
      <w:r w:rsidR="00C65D98" w:rsidRPr="00AD564E">
        <w:rPr>
          <w:lang w:val="en-GB"/>
        </w:rPr>
        <w:t>Schlag</w:t>
      </w:r>
      <w:proofErr w:type="spellEnd"/>
      <w:r w:rsidR="00C65D98" w:rsidRPr="00AD564E">
        <w:rPr>
          <w:lang w:val="en-GB"/>
        </w:rPr>
        <w:t xml:space="preserve">, </w:t>
      </w:r>
      <w:r w:rsidR="00861BA7" w:rsidRPr="00AD564E">
        <w:rPr>
          <w:lang w:val="en-GB"/>
        </w:rPr>
        <w:t xml:space="preserve">Claudio </w:t>
      </w:r>
      <w:proofErr w:type="spellStart"/>
      <w:r w:rsidR="00861BA7" w:rsidRPr="00AD564E">
        <w:rPr>
          <w:lang w:val="en-GB"/>
        </w:rPr>
        <w:t>Belis</w:t>
      </w:r>
      <w:proofErr w:type="spellEnd"/>
      <w:r w:rsidR="00861BA7" w:rsidRPr="00AD564E">
        <w:rPr>
          <w:lang w:val="en-GB"/>
        </w:rPr>
        <w:t xml:space="preserve">, </w:t>
      </w:r>
      <w:r w:rsidR="00C65D98" w:rsidRPr="00AD564E">
        <w:rPr>
          <w:lang w:val="en-GB"/>
        </w:rPr>
        <w:t xml:space="preserve">Hideki Nara, </w:t>
      </w:r>
      <w:proofErr w:type="spellStart"/>
      <w:r w:rsidR="00C65D98" w:rsidRPr="00AD564E">
        <w:rPr>
          <w:lang w:val="en-GB"/>
        </w:rPr>
        <w:t>Liine</w:t>
      </w:r>
      <w:proofErr w:type="spellEnd"/>
      <w:r w:rsidR="00C65D98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Heikkinen</w:t>
      </w:r>
      <w:proofErr w:type="spellEnd"/>
      <w:r w:rsidR="00C65D98" w:rsidRPr="00AD564E">
        <w:rPr>
          <w:lang w:val="en-GB"/>
        </w:rPr>
        <w:t xml:space="preserve">, </w:t>
      </w:r>
      <w:proofErr w:type="spellStart"/>
      <w:r w:rsidR="00C65D98" w:rsidRPr="00AD564E">
        <w:rPr>
          <w:lang w:val="en-GB"/>
        </w:rPr>
        <w:t>Jeni</w:t>
      </w:r>
      <w:proofErr w:type="spellEnd"/>
      <w:r w:rsidR="00C65D98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Vasilescu</w:t>
      </w:r>
      <w:proofErr w:type="spellEnd"/>
      <w:r w:rsidR="00C65D98" w:rsidRPr="00AD564E">
        <w:rPr>
          <w:lang w:val="en-GB"/>
        </w:rPr>
        <w:t xml:space="preserve">, </w:t>
      </w:r>
      <w:proofErr w:type="spellStart"/>
      <w:r w:rsidR="00C65D98" w:rsidRPr="00AD564E">
        <w:rPr>
          <w:lang w:val="en-GB"/>
        </w:rPr>
        <w:t>Luminita</w:t>
      </w:r>
      <w:proofErr w:type="spellEnd"/>
      <w:r w:rsidR="00C65D98" w:rsidRPr="00AD564E">
        <w:rPr>
          <w:lang w:val="en-GB"/>
        </w:rPr>
        <w:t xml:space="preserve"> </w:t>
      </w:r>
      <w:proofErr w:type="spellStart"/>
      <w:r w:rsidR="00C65D98" w:rsidRPr="00AD564E">
        <w:rPr>
          <w:lang w:val="en-GB"/>
        </w:rPr>
        <w:t>Marmureanu</w:t>
      </w:r>
      <w:proofErr w:type="spellEnd"/>
      <w:r w:rsidR="00C65D98" w:rsidRPr="00AD564E">
        <w:rPr>
          <w:lang w:val="en-GB"/>
        </w:rPr>
        <w:t>,</w:t>
      </w:r>
      <w:r w:rsidR="00861BA7" w:rsidRPr="00AD564E">
        <w:rPr>
          <w:lang w:val="en-GB"/>
        </w:rPr>
        <w:t xml:space="preserve"> Mina </w:t>
      </w:r>
      <w:proofErr w:type="spellStart"/>
      <w:r w:rsidR="00861BA7" w:rsidRPr="00AD564E">
        <w:rPr>
          <w:lang w:val="en-GB"/>
        </w:rPr>
        <w:t>Aurella</w:t>
      </w:r>
      <w:proofErr w:type="spellEnd"/>
      <w:r w:rsidR="00861BA7" w:rsidRPr="00AD564E">
        <w:rPr>
          <w:lang w:val="en-GB"/>
        </w:rPr>
        <w:t xml:space="preserve">, Michael </w:t>
      </w:r>
      <w:proofErr w:type="spellStart"/>
      <w:r w:rsidR="00861BA7" w:rsidRPr="00AD564E">
        <w:rPr>
          <w:lang w:val="en-GB"/>
        </w:rPr>
        <w:t>Pikridas</w:t>
      </w:r>
      <w:proofErr w:type="spellEnd"/>
      <w:r w:rsidR="00861BA7" w:rsidRPr="00AD564E">
        <w:rPr>
          <w:lang w:val="en-GB"/>
        </w:rPr>
        <w:t xml:space="preserve">, </w:t>
      </w:r>
      <w:proofErr w:type="spellStart"/>
      <w:r w:rsidR="00861BA7" w:rsidRPr="00AD564E">
        <w:rPr>
          <w:lang w:val="en-GB"/>
        </w:rPr>
        <w:t>Vidmantas</w:t>
      </w:r>
      <w:proofErr w:type="spellEnd"/>
      <w:r w:rsidR="00861BA7" w:rsidRPr="00AD564E">
        <w:rPr>
          <w:lang w:val="en-GB"/>
        </w:rPr>
        <w:t xml:space="preserve"> </w:t>
      </w:r>
      <w:proofErr w:type="spellStart"/>
      <w:r w:rsidR="00861BA7" w:rsidRPr="00AD564E">
        <w:rPr>
          <w:lang w:val="en-GB"/>
        </w:rPr>
        <w:t>Ulevicius</w:t>
      </w:r>
      <w:proofErr w:type="spellEnd"/>
      <w:r w:rsidR="00861BA7" w:rsidRPr="00AD564E">
        <w:rPr>
          <w:lang w:val="en-GB"/>
        </w:rPr>
        <w:t xml:space="preserve">, </w:t>
      </w:r>
      <w:proofErr w:type="spellStart"/>
      <w:r w:rsidR="00861BA7" w:rsidRPr="00AD564E">
        <w:rPr>
          <w:lang w:val="en-GB"/>
        </w:rPr>
        <w:t>Stina</w:t>
      </w:r>
      <w:proofErr w:type="spellEnd"/>
      <w:r w:rsidR="00861BA7" w:rsidRPr="00AD564E">
        <w:rPr>
          <w:lang w:val="en-GB"/>
        </w:rPr>
        <w:t xml:space="preserve"> </w:t>
      </w:r>
      <w:proofErr w:type="spellStart"/>
      <w:r w:rsidR="00861BA7" w:rsidRPr="00AD564E">
        <w:rPr>
          <w:lang w:val="en-GB"/>
        </w:rPr>
        <w:t>Ausmeel</w:t>
      </w:r>
      <w:proofErr w:type="spellEnd"/>
      <w:r w:rsidR="005A4F7A">
        <w:rPr>
          <w:lang w:val="en-GB"/>
        </w:rPr>
        <w:t xml:space="preserve">, Julia </w:t>
      </w:r>
      <w:proofErr w:type="spellStart"/>
      <w:r w:rsidR="005A4F7A">
        <w:rPr>
          <w:lang w:val="en-GB"/>
        </w:rPr>
        <w:t>Schmale</w:t>
      </w:r>
      <w:proofErr w:type="spellEnd"/>
      <w:r w:rsidR="005A4F7A">
        <w:rPr>
          <w:lang w:val="en-GB"/>
        </w:rPr>
        <w:t xml:space="preserve">, </w:t>
      </w:r>
      <w:proofErr w:type="spellStart"/>
      <w:r w:rsidR="005A4F7A">
        <w:rPr>
          <w:lang w:val="en-GB"/>
        </w:rPr>
        <w:t>Marek</w:t>
      </w:r>
      <w:proofErr w:type="spellEnd"/>
      <w:r w:rsidR="005A4F7A">
        <w:rPr>
          <w:lang w:val="en-GB"/>
        </w:rPr>
        <w:t xml:space="preserve"> </w:t>
      </w:r>
      <w:proofErr w:type="spellStart"/>
      <w:r w:rsidR="005A4F7A">
        <w:rPr>
          <w:lang w:val="en-GB"/>
        </w:rPr>
        <w:t>Maasikmets</w:t>
      </w:r>
      <w:proofErr w:type="spellEnd"/>
      <w:r w:rsidR="005A4F7A">
        <w:rPr>
          <w:lang w:val="en-GB"/>
        </w:rPr>
        <w:t>, Stephen Platt</w:t>
      </w:r>
      <w:bookmarkStart w:id="0" w:name="_GoBack"/>
      <w:bookmarkEnd w:id="0"/>
    </w:p>
    <w:p w:rsidR="008610E6" w:rsidRPr="00AD564E" w:rsidRDefault="008610E6">
      <w:pPr>
        <w:rPr>
          <w:sz w:val="16"/>
          <w:szCs w:val="16"/>
          <w:lang w:val="en-GB"/>
        </w:rPr>
      </w:pPr>
    </w:p>
    <w:p w:rsidR="008F437D" w:rsidRPr="00AD564E" w:rsidRDefault="008F437D" w:rsidP="0036595F">
      <w:pPr>
        <w:spacing w:after="0"/>
        <w:rPr>
          <w:b/>
          <w:lang w:val="en-GB"/>
        </w:rPr>
      </w:pPr>
      <w:r w:rsidRPr="00AD564E">
        <w:rPr>
          <w:b/>
          <w:lang w:val="en-GB"/>
        </w:rPr>
        <w:t>Discussion Topics:</w:t>
      </w:r>
    </w:p>
    <w:p w:rsidR="0036595F" w:rsidRDefault="0036595F" w:rsidP="0036595F">
      <w:pPr>
        <w:pStyle w:val="Paragraphedeliste"/>
        <w:tabs>
          <w:tab w:val="left" w:pos="284"/>
        </w:tabs>
        <w:spacing w:after="0"/>
        <w:ind w:left="0"/>
        <w:jc w:val="both"/>
        <w:rPr>
          <w:u w:val="single"/>
          <w:lang w:val="en-US"/>
        </w:rPr>
      </w:pPr>
    </w:p>
    <w:p w:rsidR="0069440C" w:rsidRDefault="0069440C" w:rsidP="0036595F">
      <w:pPr>
        <w:pStyle w:val="Paragraphedeliste"/>
        <w:tabs>
          <w:tab w:val="left" w:pos="284"/>
        </w:tabs>
        <w:spacing w:after="0"/>
        <w:ind w:left="0"/>
        <w:jc w:val="both"/>
        <w:rPr>
          <w:i/>
          <w:u w:val="single"/>
          <w:lang w:val="en-US"/>
        </w:rPr>
      </w:pPr>
      <w:r w:rsidRPr="0069440C">
        <w:rPr>
          <w:u w:val="single"/>
          <w:lang w:val="en-US"/>
        </w:rPr>
        <w:t xml:space="preserve">Update </w:t>
      </w:r>
      <w:r>
        <w:rPr>
          <w:u w:val="single"/>
          <w:lang w:val="en-US"/>
        </w:rPr>
        <w:t xml:space="preserve">on the </w:t>
      </w:r>
      <w:r w:rsidRPr="0069440C">
        <w:rPr>
          <w:u w:val="single"/>
          <w:lang w:val="en-US"/>
        </w:rPr>
        <w:t xml:space="preserve">PSI webpage on ACSM / </w:t>
      </w:r>
      <w:r w:rsidRPr="0069440C">
        <w:rPr>
          <w:i/>
          <w:u w:val="single"/>
          <w:lang w:val="en-US"/>
        </w:rPr>
        <w:t>R. Fröhlich</w:t>
      </w:r>
    </w:p>
    <w:p w:rsidR="00BF3246" w:rsidRPr="00E63EF5" w:rsidRDefault="00E63EF5" w:rsidP="0036595F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jc w:val="both"/>
        <w:rPr>
          <w:color w:val="0000FF"/>
          <w:u w:val="single"/>
          <w:lang w:val="en-US"/>
        </w:rPr>
      </w:pPr>
      <w:r w:rsidRPr="00E63EF5">
        <w:rPr>
          <w:color w:val="0000FF"/>
          <w:u w:val="single"/>
          <w:lang w:val="en-US"/>
        </w:rPr>
        <w:t>http://www.psi.ch/acsm-stations/</w:t>
      </w:r>
    </w:p>
    <w:p w:rsidR="0069440C" w:rsidRPr="00EC0FC5" w:rsidRDefault="0069440C" w:rsidP="0036595F">
      <w:pPr>
        <w:pStyle w:val="Paragraphedeliste"/>
        <w:numPr>
          <w:ilvl w:val="0"/>
          <w:numId w:val="3"/>
        </w:numPr>
        <w:spacing w:after="0"/>
        <w:rPr>
          <w:lang w:val="en-US"/>
        </w:rPr>
      </w:pPr>
      <w:r w:rsidRPr="00EC0FC5">
        <w:rPr>
          <w:lang w:val="en-US"/>
        </w:rPr>
        <w:t xml:space="preserve">Roman is going to finish his PhD quite soon and leave PSI </w:t>
      </w:r>
      <w:r w:rsidR="00AD564E">
        <w:rPr>
          <w:lang w:val="en-US"/>
        </w:rPr>
        <w:t>end of September</w:t>
      </w:r>
      <w:r w:rsidRPr="00EC0FC5">
        <w:rPr>
          <w:lang w:val="en-US"/>
        </w:rPr>
        <w:t>. Yuliya Sosedova (also PSI) has been taking over with the PSI ACSM webpage.</w:t>
      </w:r>
    </w:p>
    <w:p w:rsidR="0069440C" w:rsidRPr="00EC0FC5" w:rsidRDefault="0069440C" w:rsidP="0036595F">
      <w:pPr>
        <w:pStyle w:val="Paragraphedeliste"/>
        <w:numPr>
          <w:ilvl w:val="0"/>
          <w:numId w:val="3"/>
        </w:numPr>
        <w:spacing w:after="0"/>
        <w:rPr>
          <w:lang w:val="en-US"/>
        </w:rPr>
      </w:pPr>
      <w:r w:rsidRPr="00EC0FC5">
        <w:rPr>
          <w:lang w:val="en-US"/>
        </w:rPr>
        <w:t>New ACSM ACTRIS stations should be recorded, including info about non-ACSM instrumentation (please see the Cape Corse station as an example).</w:t>
      </w:r>
    </w:p>
    <w:p w:rsidR="0069440C" w:rsidRPr="00EC0FC5" w:rsidRDefault="0069440C" w:rsidP="0036595F">
      <w:pPr>
        <w:pStyle w:val="Paragraphedeliste"/>
        <w:numPr>
          <w:ilvl w:val="0"/>
          <w:numId w:val="3"/>
        </w:numPr>
        <w:spacing w:after="0"/>
        <w:rPr>
          <w:lang w:val="en-US"/>
        </w:rPr>
      </w:pPr>
      <w:r w:rsidRPr="00EC0FC5">
        <w:rPr>
          <w:lang w:val="en-US"/>
        </w:rPr>
        <w:t>ACSM best practice document has to be updated within ACTRIS2.</w:t>
      </w:r>
    </w:p>
    <w:p w:rsidR="0069440C" w:rsidRPr="00EC0FC5" w:rsidRDefault="00EC0FC5" w:rsidP="0036595F">
      <w:pPr>
        <w:pStyle w:val="Paragraphedeliste"/>
        <w:numPr>
          <w:ilvl w:val="0"/>
          <w:numId w:val="3"/>
        </w:numPr>
        <w:spacing w:after="0"/>
        <w:rPr>
          <w:lang w:val="en-US"/>
        </w:rPr>
      </w:pPr>
      <w:r w:rsidRPr="00EC0FC5">
        <w:rPr>
          <w:lang w:val="en-US"/>
        </w:rPr>
        <w:t>PSI is also updating a list of p</w:t>
      </w:r>
      <w:r w:rsidR="0069440C" w:rsidRPr="00EC0FC5">
        <w:rPr>
          <w:lang w:val="en-US"/>
        </w:rPr>
        <w:t>ublication</w:t>
      </w:r>
      <w:r w:rsidRPr="00EC0FC5">
        <w:rPr>
          <w:lang w:val="en-US"/>
        </w:rPr>
        <w:t>s</w:t>
      </w:r>
      <w:r w:rsidR="0069440C" w:rsidRPr="00EC0FC5">
        <w:rPr>
          <w:lang w:val="en-US"/>
        </w:rPr>
        <w:t xml:space="preserve"> </w:t>
      </w:r>
      <w:r>
        <w:rPr>
          <w:lang w:val="en-US"/>
        </w:rPr>
        <w:t>based on any</w:t>
      </w:r>
      <w:r w:rsidR="0069440C" w:rsidRPr="00EC0FC5">
        <w:rPr>
          <w:lang w:val="en-US"/>
        </w:rPr>
        <w:t xml:space="preserve"> </w:t>
      </w:r>
      <w:r w:rsidRPr="00EC0FC5">
        <w:rPr>
          <w:lang w:val="en-US"/>
        </w:rPr>
        <w:t xml:space="preserve">ACTRIS ACSM </w:t>
      </w:r>
      <w:r w:rsidR="0069440C" w:rsidRPr="00EC0FC5">
        <w:rPr>
          <w:lang w:val="en-US"/>
        </w:rPr>
        <w:t>data</w:t>
      </w:r>
      <w:r>
        <w:rPr>
          <w:lang w:val="en-US"/>
        </w:rPr>
        <w:t>set</w:t>
      </w:r>
      <w:r w:rsidRPr="00EC0FC5">
        <w:rPr>
          <w:lang w:val="en-US"/>
        </w:rPr>
        <w:t>.</w:t>
      </w:r>
      <w:r>
        <w:rPr>
          <w:lang w:val="en-US"/>
        </w:rPr>
        <w:t xml:space="preserve"> I</w:t>
      </w:r>
      <w:r w:rsidR="0069440C" w:rsidRPr="00EC0FC5">
        <w:rPr>
          <w:lang w:val="en-US"/>
        </w:rPr>
        <w:t xml:space="preserve">f some are missing: </w:t>
      </w:r>
      <w:r>
        <w:rPr>
          <w:lang w:val="en-US"/>
        </w:rPr>
        <w:t xml:space="preserve">please contact Roman/Yuliya </w:t>
      </w:r>
    </w:p>
    <w:p w:rsidR="0069440C" w:rsidRPr="00BF3246" w:rsidRDefault="0069440C" w:rsidP="0036595F">
      <w:pPr>
        <w:pStyle w:val="Paragraphedeliste"/>
        <w:numPr>
          <w:ilvl w:val="0"/>
          <w:numId w:val="3"/>
        </w:numPr>
        <w:spacing w:after="0"/>
        <w:rPr>
          <w:lang w:val="en-US"/>
        </w:rPr>
      </w:pPr>
      <w:r w:rsidRPr="00EC0FC5">
        <w:rPr>
          <w:lang w:val="en-US"/>
        </w:rPr>
        <w:t>Mailing list: should be updated</w:t>
      </w:r>
      <w:r w:rsidR="00EC0FC5">
        <w:rPr>
          <w:lang w:val="en-US"/>
        </w:rPr>
        <w:t xml:space="preserve"> with new ACTRIS (associate) partners</w:t>
      </w:r>
      <w:r w:rsidRPr="00EC0FC5">
        <w:rPr>
          <w:lang w:val="en-US"/>
        </w:rPr>
        <w:t xml:space="preserve">. </w:t>
      </w:r>
      <w:r w:rsidR="00EC0FC5">
        <w:rPr>
          <w:lang w:val="en-US"/>
        </w:rPr>
        <w:t xml:space="preserve">Please contact Roman/Yuliya. </w:t>
      </w:r>
      <w:r w:rsidR="00EC0FC5" w:rsidRPr="00BF3246">
        <w:rPr>
          <w:lang w:val="en-US"/>
        </w:rPr>
        <w:t>The l</w:t>
      </w:r>
      <w:r w:rsidRPr="00BF3246">
        <w:rPr>
          <w:lang w:val="en-US"/>
        </w:rPr>
        <w:t>ist can be found on g</w:t>
      </w:r>
      <w:r w:rsidR="00EC0FC5" w:rsidRPr="00BF3246">
        <w:rPr>
          <w:lang w:val="en-US"/>
        </w:rPr>
        <w:t>oogle</w:t>
      </w:r>
      <w:r w:rsidR="00BF3246" w:rsidRPr="00BF3246">
        <w:rPr>
          <w:lang w:val="en-US"/>
        </w:rPr>
        <w:t xml:space="preserve"> </w:t>
      </w:r>
      <w:r w:rsidR="00E63EF5">
        <w:rPr>
          <w:lang w:val="en-US"/>
        </w:rPr>
        <w:t>(</w:t>
      </w:r>
      <w:hyperlink r:id="rId5" w:history="1">
        <w:r w:rsidR="00E63EF5" w:rsidRPr="00B53ACC">
          <w:rPr>
            <w:rStyle w:val="Lienhypertexte"/>
            <w:lang w:val="en-US"/>
          </w:rPr>
          <w:t>https://lists.web.psi.ch/pipermail/actris-acsm/2013-August/000000.html</w:t>
        </w:r>
      </w:hyperlink>
      <w:r w:rsidR="00E63EF5">
        <w:rPr>
          <w:lang w:val="en-US"/>
        </w:rPr>
        <w:t xml:space="preserve"> &amp; </w:t>
      </w:r>
      <w:r w:rsidR="00BF3246" w:rsidRPr="00E63EF5">
        <w:rPr>
          <w:color w:val="0000FF"/>
          <w:u w:val="single"/>
          <w:lang w:val="en-US"/>
        </w:rPr>
        <w:t>https://lists.web.psi.ch/mailman/listinfo/actris-acsm</w:t>
      </w:r>
      <w:r w:rsidR="00BF3246" w:rsidRPr="00BF3246">
        <w:rPr>
          <w:lang w:val="en-US"/>
        </w:rPr>
        <w:t>)</w:t>
      </w:r>
      <w:r w:rsidRPr="00BF3246">
        <w:rPr>
          <w:lang w:val="en-US"/>
        </w:rPr>
        <w:t xml:space="preserve">. Mails </w:t>
      </w:r>
      <w:r w:rsidR="00EC0FC5" w:rsidRPr="00BF3246">
        <w:rPr>
          <w:lang w:val="en-US"/>
        </w:rPr>
        <w:t xml:space="preserve">(without any attached document) </w:t>
      </w:r>
      <w:r w:rsidRPr="00BF3246">
        <w:rPr>
          <w:lang w:val="en-US"/>
        </w:rPr>
        <w:t>can be sent</w:t>
      </w:r>
      <w:r w:rsidR="00EC0FC5" w:rsidRPr="00BF3246">
        <w:rPr>
          <w:lang w:val="en-US"/>
        </w:rPr>
        <w:t xml:space="preserve"> from this site. Sabine Philippin is going</w:t>
      </w:r>
      <w:r w:rsidRPr="00BF3246">
        <w:rPr>
          <w:lang w:val="en-US"/>
        </w:rPr>
        <w:t xml:space="preserve"> </w:t>
      </w:r>
      <w:r w:rsidR="00EC0FC5" w:rsidRPr="00BF3246">
        <w:rPr>
          <w:lang w:val="en-US"/>
        </w:rPr>
        <w:t>be informed in order</w:t>
      </w:r>
      <w:r w:rsidRPr="00BF3246">
        <w:rPr>
          <w:lang w:val="en-US"/>
        </w:rPr>
        <w:t xml:space="preserve"> to distribute </w:t>
      </w:r>
      <w:r w:rsidR="00BF3246" w:rsidRPr="00BF3246">
        <w:rPr>
          <w:lang w:val="en-US"/>
        </w:rPr>
        <w:t>the link to any</w:t>
      </w:r>
      <w:r w:rsidRPr="00BF3246">
        <w:rPr>
          <w:lang w:val="en-US"/>
        </w:rPr>
        <w:t>body</w:t>
      </w:r>
      <w:r w:rsidR="00BF3246" w:rsidRPr="00BF3246">
        <w:rPr>
          <w:lang w:val="en-US"/>
        </w:rPr>
        <w:t xml:space="preserve"> interested in within ACTRIS2</w:t>
      </w:r>
      <w:r w:rsidRPr="00BF3246">
        <w:rPr>
          <w:lang w:val="en-US"/>
        </w:rPr>
        <w:t>.</w:t>
      </w:r>
    </w:p>
    <w:p w:rsidR="008F437D" w:rsidRPr="0069440C" w:rsidRDefault="008F437D" w:rsidP="0036595F">
      <w:pPr>
        <w:rPr>
          <w:lang w:val="en-US"/>
        </w:rPr>
      </w:pPr>
    </w:p>
    <w:p w:rsidR="008610E6" w:rsidRDefault="008610E6" w:rsidP="00F27C1F">
      <w:pPr>
        <w:spacing w:after="0"/>
        <w:jc w:val="both"/>
        <w:rPr>
          <w:u w:val="single"/>
          <w:lang w:val="en-GB"/>
        </w:rPr>
      </w:pPr>
      <w:r w:rsidRPr="00E63EF5">
        <w:rPr>
          <w:u w:val="single"/>
          <w:lang w:val="en-GB"/>
        </w:rPr>
        <w:t>EBAS upload</w:t>
      </w:r>
      <w:r w:rsidR="00F27C1F">
        <w:rPr>
          <w:u w:val="single"/>
          <w:lang w:val="en-GB"/>
        </w:rPr>
        <w:t xml:space="preserve"> / </w:t>
      </w:r>
      <w:r w:rsidR="00F27C1F" w:rsidRPr="00F27C1F">
        <w:rPr>
          <w:i/>
          <w:u w:val="single"/>
          <w:lang w:val="en-GB"/>
        </w:rPr>
        <w:t>J. Slowik</w:t>
      </w:r>
    </w:p>
    <w:p w:rsidR="00484210" w:rsidRPr="00A068E3" w:rsidRDefault="00A068E3" w:rsidP="00F27C1F">
      <w:pPr>
        <w:pStyle w:val="Paragraphedeliste"/>
        <w:numPr>
          <w:ilvl w:val="0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A n</w:t>
      </w:r>
      <w:r w:rsidR="00484210" w:rsidRPr="00A068E3">
        <w:rPr>
          <w:lang w:val="en-US"/>
        </w:rPr>
        <w:t xml:space="preserve">ew version </w:t>
      </w:r>
      <w:r w:rsidRPr="00A068E3">
        <w:rPr>
          <w:lang w:val="en-US"/>
        </w:rPr>
        <w:t xml:space="preserve">of the EETA tool </w:t>
      </w:r>
      <w:r>
        <w:rPr>
          <w:lang w:val="en-US"/>
        </w:rPr>
        <w:t xml:space="preserve">is available. It </w:t>
      </w:r>
      <w:r w:rsidRPr="00A068E3">
        <w:rPr>
          <w:lang w:val="en-US"/>
        </w:rPr>
        <w:t>allows generating file containing “</w:t>
      </w:r>
      <w:r w:rsidR="00484210" w:rsidRPr="00A068E3">
        <w:rPr>
          <w:lang w:val="en-US"/>
        </w:rPr>
        <w:t>org</w:t>
      </w:r>
      <w:r w:rsidRPr="00A068E3">
        <w:rPr>
          <w:lang w:val="en-US"/>
        </w:rPr>
        <w:t>/error</w:t>
      </w:r>
      <w:r w:rsidR="00484210" w:rsidRPr="00A068E3">
        <w:rPr>
          <w:lang w:val="en-US"/>
        </w:rPr>
        <w:t xml:space="preserve"> matrices</w:t>
      </w:r>
      <w:r w:rsidRPr="00A068E3">
        <w:rPr>
          <w:lang w:val="en-US"/>
        </w:rPr>
        <w:t>”</w:t>
      </w:r>
      <w:r w:rsidR="00484210" w:rsidRPr="00A068E3">
        <w:rPr>
          <w:lang w:val="en-US"/>
        </w:rPr>
        <w:t>, to be sent to PSI</w:t>
      </w:r>
      <w:r w:rsidRPr="00A068E3">
        <w:rPr>
          <w:lang w:val="en-US"/>
        </w:rPr>
        <w:t xml:space="preserve"> for archive purpose. </w:t>
      </w:r>
      <w:r w:rsidR="00484210" w:rsidRPr="00A068E3">
        <w:rPr>
          <w:lang w:val="en-US"/>
        </w:rPr>
        <w:t xml:space="preserve"> </w:t>
      </w:r>
      <w:r w:rsidRPr="00A068E3">
        <w:rPr>
          <w:lang w:val="en-US"/>
        </w:rPr>
        <w:t xml:space="preserve">Using this option “org/error matrices” </w:t>
      </w:r>
      <w:proofErr w:type="gramStart"/>
      <w:r w:rsidRPr="00A068E3">
        <w:rPr>
          <w:lang w:val="en-US"/>
        </w:rPr>
        <w:t>are</w:t>
      </w:r>
      <w:proofErr w:type="gramEnd"/>
      <w:r w:rsidRPr="00A068E3">
        <w:rPr>
          <w:lang w:val="en-US"/>
        </w:rPr>
        <w:t xml:space="preserve"> generated the same way than when using the main ACSM Igor panel. </w:t>
      </w:r>
      <w:r w:rsidR="00484210" w:rsidRPr="00A068E3">
        <w:rPr>
          <w:lang w:val="en-US"/>
        </w:rPr>
        <w:t xml:space="preserve">External data can also be </w:t>
      </w:r>
      <w:proofErr w:type="gramStart"/>
      <w:r w:rsidR="00484210" w:rsidRPr="00A068E3">
        <w:rPr>
          <w:lang w:val="en-US"/>
        </w:rPr>
        <w:t>added</w:t>
      </w:r>
      <w:r>
        <w:rPr>
          <w:lang w:val="en-US"/>
        </w:rPr>
        <w:t>/archived</w:t>
      </w:r>
      <w:proofErr w:type="gramEnd"/>
      <w:r w:rsidRPr="00A068E3">
        <w:rPr>
          <w:lang w:val="en-US"/>
        </w:rPr>
        <w:t xml:space="preserve">. </w:t>
      </w:r>
      <w:r>
        <w:rPr>
          <w:lang w:val="en-US"/>
        </w:rPr>
        <w:t xml:space="preserve">This new version only works </w:t>
      </w:r>
      <w:r>
        <w:rPr>
          <w:lang w:val="en-GB"/>
        </w:rPr>
        <w:t>for Q-ACSM data</w:t>
      </w:r>
      <w:r w:rsidR="00F27C1F">
        <w:rPr>
          <w:lang w:val="en-GB"/>
        </w:rPr>
        <w:t>. The n</w:t>
      </w:r>
      <w:r>
        <w:rPr>
          <w:lang w:val="en-GB"/>
        </w:rPr>
        <w:t xml:space="preserve">ext version (to be out within a couple of months) will also work for </w:t>
      </w:r>
      <w:proofErr w:type="spellStart"/>
      <w:r>
        <w:rPr>
          <w:lang w:val="en-GB"/>
        </w:rPr>
        <w:t>ToF</w:t>
      </w:r>
      <w:proofErr w:type="spellEnd"/>
      <w:r>
        <w:rPr>
          <w:lang w:val="en-GB"/>
        </w:rPr>
        <w:t>-ACSM and AMS data. PSI also plan</w:t>
      </w:r>
      <w:r w:rsidR="00F27C1F">
        <w:rPr>
          <w:lang w:val="en-GB"/>
        </w:rPr>
        <w:t>s</w:t>
      </w:r>
      <w:r>
        <w:rPr>
          <w:lang w:val="en-GB"/>
        </w:rPr>
        <w:t xml:space="preserve"> to develop a script</w:t>
      </w:r>
      <w:r w:rsidRPr="00A068E3">
        <w:rPr>
          <w:lang w:val="en-US"/>
        </w:rPr>
        <w:t xml:space="preserve"> </w:t>
      </w:r>
      <w:r>
        <w:rPr>
          <w:lang w:val="en-US"/>
        </w:rPr>
        <w:t>to transform these archive files into format that can be used within PMF analysis toolkits.</w:t>
      </w:r>
      <w:r>
        <w:rPr>
          <w:lang w:val="en-GB"/>
        </w:rPr>
        <w:t xml:space="preserve"> </w:t>
      </w:r>
    </w:p>
    <w:p w:rsidR="001F2B3D" w:rsidRDefault="00484210" w:rsidP="001F2B3D">
      <w:pPr>
        <w:pStyle w:val="Paragraphedeliste"/>
        <w:numPr>
          <w:ilvl w:val="0"/>
          <w:numId w:val="3"/>
        </w:numPr>
        <w:spacing w:after="0"/>
        <w:jc w:val="both"/>
        <w:rPr>
          <w:lang w:val="en-US"/>
        </w:rPr>
      </w:pPr>
      <w:r w:rsidRPr="00A068E3">
        <w:rPr>
          <w:lang w:val="en-US"/>
        </w:rPr>
        <w:t xml:space="preserve">Deadline for data submission to </w:t>
      </w:r>
      <w:proofErr w:type="spellStart"/>
      <w:r w:rsidR="00A068E3">
        <w:rPr>
          <w:lang w:val="en-US"/>
        </w:rPr>
        <w:t>E</w:t>
      </w:r>
      <w:r w:rsidRPr="00A068E3">
        <w:rPr>
          <w:lang w:val="en-US"/>
        </w:rPr>
        <w:t>bas</w:t>
      </w:r>
      <w:proofErr w:type="spellEnd"/>
      <w:r w:rsidR="00A068E3">
        <w:rPr>
          <w:lang w:val="en-US"/>
        </w:rPr>
        <w:t xml:space="preserve">? </w:t>
      </w:r>
      <w:r w:rsidRPr="00A068E3">
        <w:rPr>
          <w:lang w:val="en-US"/>
        </w:rPr>
        <w:t xml:space="preserve">: should </w:t>
      </w:r>
      <w:r w:rsidR="00F27C1F">
        <w:rPr>
          <w:lang w:val="en-US"/>
        </w:rPr>
        <w:t>be done before</w:t>
      </w:r>
      <w:r w:rsidRPr="00A068E3">
        <w:rPr>
          <w:lang w:val="en-US"/>
        </w:rPr>
        <w:t xml:space="preserve"> July for </w:t>
      </w:r>
      <w:r w:rsidR="00F27C1F">
        <w:rPr>
          <w:lang w:val="en-US"/>
        </w:rPr>
        <w:t xml:space="preserve">data corresponding to </w:t>
      </w:r>
      <w:r w:rsidRPr="00A068E3">
        <w:rPr>
          <w:lang w:val="en-US"/>
        </w:rPr>
        <w:t xml:space="preserve">the previous year. </w:t>
      </w:r>
      <w:r w:rsidR="00F27C1F">
        <w:rPr>
          <w:lang w:val="en-US"/>
        </w:rPr>
        <w:t xml:space="preserve">Can be done more frequently than once a year. In ACTRIS2, some data should be submitted in near real-time. This can be done for ACSM data (e.g. using the Igor </w:t>
      </w:r>
      <w:r w:rsidR="00F27C1F">
        <w:rPr>
          <w:lang w:val="en-US"/>
        </w:rPr>
        <w:lastRenderedPageBreak/>
        <w:t>procedure developed by ARI to send concentration and technical parameter data to ftp servers</w:t>
      </w:r>
      <w:r w:rsidRPr="00A068E3">
        <w:rPr>
          <w:lang w:val="en-US"/>
        </w:rPr>
        <w:t>).</w:t>
      </w:r>
    </w:p>
    <w:p w:rsidR="0036595F" w:rsidRDefault="0036595F" w:rsidP="0036595F">
      <w:pPr>
        <w:pStyle w:val="Paragraphedeliste"/>
        <w:jc w:val="both"/>
        <w:rPr>
          <w:lang w:val="en-US"/>
        </w:rPr>
      </w:pPr>
    </w:p>
    <w:p w:rsidR="001F2B3D" w:rsidRPr="001F2B3D" w:rsidRDefault="001F2B3D" w:rsidP="001F2B3D">
      <w:pPr>
        <w:spacing w:after="0"/>
        <w:jc w:val="both"/>
        <w:rPr>
          <w:u w:val="single"/>
          <w:lang w:val="en-US"/>
        </w:rPr>
      </w:pPr>
      <w:r w:rsidRPr="001F2B3D">
        <w:rPr>
          <w:u w:val="single"/>
          <w:lang w:val="en-US"/>
        </w:rPr>
        <w:t xml:space="preserve">Next ACTRIS2 ACSM </w:t>
      </w:r>
      <w:proofErr w:type="spellStart"/>
      <w:r w:rsidRPr="001F2B3D">
        <w:rPr>
          <w:u w:val="single"/>
          <w:lang w:val="en-US"/>
        </w:rPr>
        <w:t>Intercomparison</w:t>
      </w:r>
      <w:proofErr w:type="spellEnd"/>
      <w:r w:rsidR="005144C4">
        <w:rPr>
          <w:u w:val="single"/>
          <w:lang w:val="en-US"/>
        </w:rPr>
        <w:t xml:space="preserve"> – generalities / </w:t>
      </w:r>
      <w:r w:rsidR="005144C4" w:rsidRPr="005144C4">
        <w:rPr>
          <w:i/>
          <w:u w:val="single"/>
          <w:lang w:val="en-US"/>
        </w:rPr>
        <w:t>V. Gros</w:t>
      </w:r>
      <w:r w:rsidR="005144C4">
        <w:rPr>
          <w:u w:val="single"/>
          <w:lang w:val="en-US"/>
        </w:rPr>
        <w:t xml:space="preserve"> </w:t>
      </w:r>
    </w:p>
    <w:p w:rsidR="001F2B3D" w:rsidRDefault="001F2B3D" w:rsidP="00B54541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 xml:space="preserve">Will take place at </w:t>
      </w:r>
      <w:r w:rsidR="00FB57ED">
        <w:rPr>
          <w:lang w:val="en-US"/>
        </w:rPr>
        <w:t xml:space="preserve">the </w:t>
      </w:r>
      <w:r>
        <w:rPr>
          <w:lang w:val="en-US"/>
        </w:rPr>
        <w:t>A</w:t>
      </w:r>
      <w:r w:rsidR="00FB57ED">
        <w:rPr>
          <w:lang w:val="en-US"/>
        </w:rPr>
        <w:t xml:space="preserve">erosol </w:t>
      </w:r>
      <w:r>
        <w:rPr>
          <w:lang w:val="en-US"/>
        </w:rPr>
        <w:t>C</w:t>
      </w:r>
      <w:r w:rsidR="00FB57ED">
        <w:rPr>
          <w:lang w:val="en-US"/>
        </w:rPr>
        <w:t xml:space="preserve">hemical </w:t>
      </w:r>
      <w:r>
        <w:rPr>
          <w:lang w:val="en-US"/>
        </w:rPr>
        <w:t>M</w:t>
      </w:r>
      <w:r w:rsidR="00FB57ED">
        <w:rPr>
          <w:lang w:val="en-US"/>
        </w:rPr>
        <w:t xml:space="preserve">onitor </w:t>
      </w:r>
      <w:r>
        <w:rPr>
          <w:lang w:val="en-US"/>
        </w:rPr>
        <w:t>C</w:t>
      </w:r>
      <w:r w:rsidR="00FB57ED">
        <w:rPr>
          <w:lang w:val="en-US"/>
        </w:rPr>
        <w:t xml:space="preserve">alibration </w:t>
      </w:r>
      <w:r>
        <w:rPr>
          <w:lang w:val="en-US"/>
        </w:rPr>
        <w:t>C</w:t>
      </w:r>
      <w:r w:rsidR="00FB57ED">
        <w:rPr>
          <w:lang w:val="en-US"/>
        </w:rPr>
        <w:t>entre</w:t>
      </w:r>
      <w:r>
        <w:rPr>
          <w:lang w:val="en-US"/>
        </w:rPr>
        <w:t xml:space="preserve"> (</w:t>
      </w:r>
      <w:r w:rsidR="00FB57ED">
        <w:rPr>
          <w:lang w:val="en-US"/>
        </w:rPr>
        <w:t xml:space="preserve">ACMCC), </w:t>
      </w:r>
      <w:r>
        <w:rPr>
          <w:lang w:val="en-US"/>
        </w:rPr>
        <w:t>co-located with the SIRTA/LSCE station)</w:t>
      </w:r>
      <w:r w:rsidR="005144C4">
        <w:rPr>
          <w:lang w:val="en-US"/>
        </w:rPr>
        <w:t xml:space="preserve"> in March 2016</w:t>
      </w:r>
      <w:r>
        <w:rPr>
          <w:lang w:val="en-US"/>
        </w:rPr>
        <w:t>.</w:t>
      </w:r>
    </w:p>
    <w:p w:rsidR="001F2B3D" w:rsidRDefault="001F2B3D" w:rsidP="00B54541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 xml:space="preserve">Due to the departure of Jean </w:t>
      </w:r>
      <w:proofErr w:type="spellStart"/>
      <w:r>
        <w:rPr>
          <w:lang w:val="en-US"/>
        </w:rPr>
        <w:t>Sciare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CyI</w:t>
      </w:r>
      <w:proofErr w:type="spellEnd"/>
      <w:r>
        <w:rPr>
          <w:lang w:val="en-US"/>
        </w:rPr>
        <w:t xml:space="preserve">, Evelyn </w:t>
      </w:r>
      <w:proofErr w:type="spellStart"/>
      <w:r>
        <w:rPr>
          <w:lang w:val="en-US"/>
        </w:rPr>
        <w:t>Freney</w:t>
      </w:r>
      <w:proofErr w:type="spellEnd"/>
      <w:r>
        <w:rPr>
          <w:lang w:val="en-US"/>
        </w:rPr>
        <w:t xml:space="preserve"> (CNRS/</w:t>
      </w:r>
      <w:proofErr w:type="spellStart"/>
      <w:r>
        <w:rPr>
          <w:lang w:val="en-US"/>
        </w:rPr>
        <w:t>LaMP</w:t>
      </w:r>
      <w:proofErr w:type="spellEnd"/>
      <w:r>
        <w:rPr>
          <w:lang w:val="en-US"/>
        </w:rPr>
        <w:t xml:space="preserve">), </w:t>
      </w:r>
      <w:r w:rsidRPr="001F2B3D">
        <w:rPr>
          <w:lang w:val="en-US"/>
        </w:rPr>
        <w:t xml:space="preserve">Valerie </w:t>
      </w:r>
      <w:proofErr w:type="spellStart"/>
      <w:r>
        <w:rPr>
          <w:lang w:val="en-US"/>
        </w:rPr>
        <w:t>Gros</w:t>
      </w:r>
      <w:proofErr w:type="spellEnd"/>
      <w:r>
        <w:rPr>
          <w:lang w:val="en-US"/>
        </w:rPr>
        <w:t xml:space="preserve"> (CNRS/LSCE) and Olivier Favez (INERIS) are in charge of the ACMCC activities, including this </w:t>
      </w:r>
      <w:proofErr w:type="spellStart"/>
      <w:r>
        <w:rPr>
          <w:lang w:val="en-US"/>
        </w:rPr>
        <w:t>intercomparison</w:t>
      </w:r>
      <w:proofErr w:type="spellEnd"/>
      <w:r>
        <w:rPr>
          <w:lang w:val="en-US"/>
        </w:rPr>
        <w:t>.</w:t>
      </w:r>
    </w:p>
    <w:p w:rsidR="005144C4" w:rsidRDefault="001F2B3D" w:rsidP="00B54541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>Valerie is also taking over Jean for SIRT</w:t>
      </w:r>
      <w:r w:rsidR="005144C4">
        <w:rPr>
          <w:lang w:val="en-US"/>
        </w:rPr>
        <w:t>A/LSCE activities related to</w:t>
      </w:r>
      <w:r w:rsidR="00FB57ED">
        <w:rPr>
          <w:lang w:val="en-US"/>
        </w:rPr>
        <w:t xml:space="preserve"> long-term</w:t>
      </w:r>
      <w:r w:rsidR="005144C4">
        <w:rPr>
          <w:lang w:val="en-US"/>
        </w:rPr>
        <w:t xml:space="preserve"> in-situ aerosols measurements (in addition to reactive gases measurements, she was already supervising within ACTRIS1). </w:t>
      </w:r>
      <w:r>
        <w:rPr>
          <w:lang w:val="en-US"/>
        </w:rPr>
        <w:t xml:space="preserve"> </w:t>
      </w:r>
    </w:p>
    <w:p w:rsidR="00FB57ED" w:rsidRDefault="00FB57ED" w:rsidP="00B54541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 xml:space="preserve">ACMCC is taking advantages of various gaseous and aerosol analyzers. </w:t>
      </w:r>
    </w:p>
    <w:p w:rsidR="00FB57ED" w:rsidRDefault="00FB57ED" w:rsidP="00B54541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 xml:space="preserve">2 papers related to the first ACSM </w:t>
      </w:r>
      <w:proofErr w:type="spellStart"/>
      <w:r>
        <w:rPr>
          <w:lang w:val="en-US"/>
        </w:rPr>
        <w:t>intercomparison</w:t>
      </w:r>
      <w:proofErr w:type="spellEnd"/>
      <w:r>
        <w:rPr>
          <w:lang w:val="en-US"/>
        </w:rPr>
        <w:t xml:space="preserve"> (Nov. 2013) already submitted/published: Crenn et al. (A</w:t>
      </w:r>
      <w:r w:rsidR="00AD564E">
        <w:rPr>
          <w:lang w:val="en-US"/>
        </w:rPr>
        <w:t>MT</w:t>
      </w:r>
      <w:r>
        <w:rPr>
          <w:lang w:val="en-US"/>
        </w:rPr>
        <w:t xml:space="preserve">D, 2015) &amp; </w:t>
      </w:r>
      <w:proofErr w:type="spellStart"/>
      <w:r>
        <w:rPr>
          <w:lang w:val="en-US"/>
        </w:rPr>
        <w:t>Fröhlich</w:t>
      </w:r>
      <w:proofErr w:type="spellEnd"/>
      <w:r>
        <w:rPr>
          <w:lang w:val="en-US"/>
        </w:rPr>
        <w:t xml:space="preserve"> et al. (A</w:t>
      </w:r>
      <w:r w:rsidR="00AD564E">
        <w:rPr>
          <w:lang w:val="en-US"/>
        </w:rPr>
        <w:t>MT</w:t>
      </w:r>
      <w:r>
        <w:rPr>
          <w:lang w:val="en-US"/>
        </w:rPr>
        <w:t>, 201</w:t>
      </w:r>
      <w:r w:rsidR="00AD564E">
        <w:rPr>
          <w:lang w:val="en-US"/>
        </w:rPr>
        <w:t>5</w:t>
      </w:r>
      <w:r>
        <w:rPr>
          <w:lang w:val="en-US"/>
        </w:rPr>
        <w:t>).</w:t>
      </w:r>
    </w:p>
    <w:p w:rsidR="00240B07" w:rsidRDefault="00FB57ED" w:rsidP="00240B07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 w:rsidRPr="00240B07">
        <w:rPr>
          <w:lang w:val="en-US"/>
        </w:rPr>
        <w:t xml:space="preserve">Choice of the period for this first ACTRIS2 ACSM </w:t>
      </w:r>
      <w:proofErr w:type="spellStart"/>
      <w:r w:rsidRPr="00240B07">
        <w:rPr>
          <w:lang w:val="en-US"/>
        </w:rPr>
        <w:t>intercomparison</w:t>
      </w:r>
      <w:proofErr w:type="spellEnd"/>
      <w:r w:rsidRPr="00240B07">
        <w:rPr>
          <w:lang w:val="en-US"/>
        </w:rPr>
        <w:t xml:space="preserve">: </w:t>
      </w:r>
      <w:r w:rsidR="00240B07">
        <w:rPr>
          <w:lang w:val="en-US"/>
        </w:rPr>
        <w:t xml:space="preserve">early spring commonly matches with pollution episodes in France = </w:t>
      </w:r>
      <w:r w:rsidR="0076391D">
        <w:rPr>
          <w:lang w:val="en-US"/>
        </w:rPr>
        <w:t>interesting period for the investigation of a wide range of ambient air concentration and for research studies</w:t>
      </w:r>
      <w:r w:rsidR="00240B07">
        <w:rPr>
          <w:lang w:val="en-US"/>
        </w:rPr>
        <w:t xml:space="preserve">. </w:t>
      </w:r>
      <w:r w:rsidR="00240B07" w:rsidRPr="00240B07">
        <w:rPr>
          <w:lang w:val="en-US"/>
        </w:rPr>
        <w:t xml:space="preserve">Moreover, </w:t>
      </w:r>
      <w:r w:rsidR="00240B07">
        <w:rPr>
          <w:lang w:val="en-US"/>
        </w:rPr>
        <w:t xml:space="preserve">there is a </w:t>
      </w:r>
      <w:r w:rsidR="00240B07" w:rsidRPr="00240B07">
        <w:rPr>
          <w:lang w:val="en-US"/>
        </w:rPr>
        <w:t>n</w:t>
      </w:r>
      <w:r w:rsidRPr="00240B07">
        <w:rPr>
          <w:lang w:val="en-US"/>
        </w:rPr>
        <w:t xml:space="preserve">eed to start </w:t>
      </w:r>
      <w:proofErr w:type="gramStart"/>
      <w:r w:rsidRPr="00240B07">
        <w:rPr>
          <w:lang w:val="en-US"/>
        </w:rPr>
        <w:t>asap</w:t>
      </w:r>
      <w:proofErr w:type="gramEnd"/>
      <w:r w:rsidRPr="00240B07">
        <w:rPr>
          <w:lang w:val="en-US"/>
        </w:rPr>
        <w:t xml:space="preserve"> since at least two </w:t>
      </w:r>
      <w:proofErr w:type="spellStart"/>
      <w:r w:rsidRPr="00240B07">
        <w:rPr>
          <w:lang w:val="en-US"/>
        </w:rPr>
        <w:t>intercomparison</w:t>
      </w:r>
      <w:proofErr w:type="spellEnd"/>
      <w:r w:rsidRPr="00240B07">
        <w:rPr>
          <w:lang w:val="en-US"/>
        </w:rPr>
        <w:t xml:space="preserve"> </w:t>
      </w:r>
      <w:proofErr w:type="spellStart"/>
      <w:r w:rsidRPr="00240B07">
        <w:rPr>
          <w:lang w:val="en-US"/>
        </w:rPr>
        <w:t>exercices</w:t>
      </w:r>
      <w:proofErr w:type="spellEnd"/>
      <w:r w:rsidRPr="00240B07">
        <w:rPr>
          <w:lang w:val="en-US"/>
        </w:rPr>
        <w:t xml:space="preserve"> have to be performed before the end of ACTRIS2 </w:t>
      </w:r>
      <w:r w:rsidR="00240B07" w:rsidRPr="00240B07">
        <w:rPr>
          <w:lang w:val="en-US"/>
        </w:rPr>
        <w:t xml:space="preserve">and it is not wanted to have them close to each other. </w:t>
      </w:r>
      <w:r w:rsidR="00B54541" w:rsidRPr="00240B07">
        <w:rPr>
          <w:lang w:val="en-US"/>
        </w:rPr>
        <w:t xml:space="preserve"> </w:t>
      </w:r>
    </w:p>
    <w:p w:rsidR="00B54541" w:rsidRPr="00240B07" w:rsidRDefault="00B54541" w:rsidP="00240B07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 w:rsidRPr="00240B07">
        <w:rPr>
          <w:lang w:val="en-US"/>
        </w:rPr>
        <w:t xml:space="preserve">To contact the ACMCC: </w:t>
      </w:r>
      <w:hyperlink r:id="rId6" w:history="1">
        <w:r w:rsidRPr="00240B07">
          <w:rPr>
            <w:rStyle w:val="Lienhypertexte"/>
            <w:lang w:val="en-US"/>
          </w:rPr>
          <w:t>acmcc@lsce.ipsl.fr</w:t>
        </w:r>
      </w:hyperlink>
    </w:p>
    <w:p w:rsidR="00B54541" w:rsidRDefault="00B54541" w:rsidP="00B54541">
      <w:pPr>
        <w:rPr>
          <w:lang w:val="en-US"/>
        </w:rPr>
      </w:pPr>
    </w:p>
    <w:p w:rsidR="00B54541" w:rsidRDefault="00B54541" w:rsidP="00B54541">
      <w:pPr>
        <w:spacing w:after="0"/>
        <w:jc w:val="both"/>
        <w:rPr>
          <w:u w:val="single"/>
          <w:lang w:val="en-US"/>
        </w:rPr>
      </w:pPr>
      <w:r w:rsidRPr="001F2B3D">
        <w:rPr>
          <w:u w:val="single"/>
          <w:lang w:val="en-US"/>
        </w:rPr>
        <w:t xml:space="preserve">Next ACTRIS2 ACSM </w:t>
      </w:r>
      <w:proofErr w:type="spellStart"/>
      <w:r w:rsidRPr="001F2B3D">
        <w:rPr>
          <w:u w:val="single"/>
          <w:lang w:val="en-US"/>
        </w:rPr>
        <w:t>Intercomparison</w:t>
      </w:r>
      <w:proofErr w:type="spellEnd"/>
      <w:r>
        <w:rPr>
          <w:u w:val="single"/>
          <w:lang w:val="en-US"/>
        </w:rPr>
        <w:t xml:space="preserve"> – agenda / </w:t>
      </w:r>
      <w:r>
        <w:rPr>
          <w:i/>
          <w:u w:val="single"/>
          <w:lang w:val="en-US"/>
        </w:rPr>
        <w:t>E. Freney</w:t>
      </w:r>
      <w:r>
        <w:rPr>
          <w:u w:val="single"/>
          <w:lang w:val="en-US"/>
        </w:rPr>
        <w:t xml:space="preserve"> </w:t>
      </w:r>
    </w:p>
    <w:p w:rsidR="0076391D" w:rsidRPr="0076391D" w:rsidRDefault="0076391D" w:rsidP="0032189F">
      <w:pPr>
        <w:pStyle w:val="Paragraphedeliste"/>
        <w:numPr>
          <w:ilvl w:val="0"/>
          <w:numId w:val="3"/>
        </w:numPr>
        <w:spacing w:after="0"/>
        <w:jc w:val="both"/>
        <w:rPr>
          <w:lang w:val="en-US"/>
        </w:rPr>
      </w:pPr>
      <w:r w:rsidRPr="0076391D">
        <w:rPr>
          <w:lang w:val="en-US"/>
        </w:rPr>
        <w:t xml:space="preserve">2 main phases: the first one </w:t>
      </w:r>
      <w:r>
        <w:rPr>
          <w:lang w:val="en-US"/>
        </w:rPr>
        <w:t xml:space="preserve">(4-14/3) </w:t>
      </w:r>
      <w:r w:rsidRPr="0076391D">
        <w:rPr>
          <w:lang w:val="en-US"/>
        </w:rPr>
        <w:t>dedicated to typical quality control operations</w:t>
      </w:r>
      <w:r>
        <w:rPr>
          <w:lang w:val="en-US"/>
        </w:rPr>
        <w:t>, the second one (from 15/3 onwards) dedicated to research-oriented activities.</w:t>
      </w:r>
    </w:p>
    <w:p w:rsidR="001F2B3D" w:rsidRPr="001F2B3D" w:rsidRDefault="0076391D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Instruments should arrive at ACMCC before 02/03/2016.</w:t>
      </w:r>
    </w:p>
    <w:p w:rsidR="0076391D" w:rsidRDefault="0076391D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LSCE and INERIS teams will unpack and install them.</w:t>
      </w:r>
    </w:p>
    <w:p w:rsidR="001F2B3D" w:rsidRPr="00EF2A4A" w:rsidRDefault="0076391D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EF2A4A">
        <w:rPr>
          <w:lang w:val="en-US"/>
        </w:rPr>
        <w:t xml:space="preserve">04-07/03: </w:t>
      </w:r>
      <w:r w:rsidR="001F2B3D" w:rsidRPr="00EF2A4A">
        <w:rPr>
          <w:lang w:val="en-US"/>
        </w:rPr>
        <w:t xml:space="preserve">3 days </w:t>
      </w:r>
      <w:r w:rsidRPr="00EF2A4A">
        <w:rPr>
          <w:lang w:val="en-US"/>
        </w:rPr>
        <w:t xml:space="preserve">of </w:t>
      </w:r>
      <w:proofErr w:type="spellStart"/>
      <w:r w:rsidRPr="00EF2A4A">
        <w:rPr>
          <w:lang w:val="en-US"/>
        </w:rPr>
        <w:t>intercomparisons</w:t>
      </w:r>
      <w:proofErr w:type="spellEnd"/>
      <w:r w:rsidRPr="00EF2A4A">
        <w:rPr>
          <w:lang w:val="en-US"/>
        </w:rPr>
        <w:t xml:space="preserve"> </w:t>
      </w:r>
      <w:r w:rsidR="001F2B3D" w:rsidRPr="00EF2A4A">
        <w:rPr>
          <w:lang w:val="en-US"/>
        </w:rPr>
        <w:t xml:space="preserve">with instruments </w:t>
      </w:r>
      <w:r w:rsidRPr="00EF2A4A">
        <w:rPr>
          <w:lang w:val="en-US"/>
        </w:rPr>
        <w:t>“</w:t>
      </w:r>
      <w:r w:rsidR="001F2B3D" w:rsidRPr="00EF2A4A">
        <w:rPr>
          <w:lang w:val="en-US"/>
        </w:rPr>
        <w:t>as they arrived</w:t>
      </w:r>
      <w:r w:rsidRPr="00EF2A4A">
        <w:rPr>
          <w:lang w:val="en-US"/>
        </w:rPr>
        <w:t>”</w:t>
      </w:r>
      <w:r w:rsidR="00EF2A4A" w:rsidRPr="00EF2A4A">
        <w:rPr>
          <w:lang w:val="en-US"/>
        </w:rPr>
        <w:t xml:space="preserve">. A </w:t>
      </w:r>
      <w:r w:rsidR="00EF2A4A">
        <w:rPr>
          <w:lang w:val="en-US"/>
        </w:rPr>
        <w:t>s</w:t>
      </w:r>
      <w:r w:rsidR="00EF2A4A" w:rsidRPr="00EF2A4A">
        <w:rPr>
          <w:lang w:val="en-US"/>
        </w:rPr>
        <w:t>urvey of the (R</w:t>
      </w:r>
      <w:proofErr w:type="gramStart"/>
      <w:r w:rsidR="00EF2A4A" w:rsidRPr="00EF2A4A">
        <w:rPr>
          <w:lang w:val="en-US"/>
        </w:rPr>
        <w:t>)IE</w:t>
      </w:r>
      <w:proofErr w:type="gramEnd"/>
      <w:r w:rsidR="00EF2A4A" w:rsidRPr="00EF2A4A">
        <w:rPr>
          <w:lang w:val="en-US"/>
        </w:rPr>
        <w:t xml:space="preserve"> stability </w:t>
      </w:r>
      <w:r w:rsidR="00EF2A4A">
        <w:rPr>
          <w:lang w:val="en-US"/>
        </w:rPr>
        <w:t xml:space="preserve">over long time period (e.g., in between the different </w:t>
      </w:r>
      <w:proofErr w:type="spellStart"/>
      <w:r w:rsidR="00EF2A4A">
        <w:rPr>
          <w:lang w:val="en-US"/>
        </w:rPr>
        <w:t>intercomparison</w:t>
      </w:r>
      <w:proofErr w:type="spellEnd"/>
      <w:r w:rsidR="00EF2A4A">
        <w:rPr>
          <w:lang w:val="en-US"/>
        </w:rPr>
        <w:t xml:space="preserve"> exercise) </w:t>
      </w:r>
      <w:r w:rsidR="00EF2A4A" w:rsidRPr="00EF2A4A">
        <w:rPr>
          <w:lang w:val="en-US"/>
        </w:rPr>
        <w:t>should be performed</w:t>
      </w:r>
      <w:r w:rsidR="00EF2A4A">
        <w:rPr>
          <w:lang w:val="en-US"/>
        </w:rPr>
        <w:t>.</w:t>
      </w:r>
    </w:p>
    <w:p w:rsidR="009F36ED" w:rsidRDefault="00EF2A4A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9F36ED">
        <w:rPr>
          <w:lang w:val="fr-FR"/>
        </w:rPr>
        <w:t>07-</w:t>
      </w:r>
      <w:r w:rsidR="0076391D" w:rsidRPr="009F36ED">
        <w:rPr>
          <w:lang w:val="fr-FR"/>
        </w:rPr>
        <w:t xml:space="preserve">10/03: calibrations (IE, </w:t>
      </w:r>
      <w:proofErr w:type="spellStart"/>
      <w:r w:rsidR="0076391D" w:rsidRPr="009F36ED">
        <w:rPr>
          <w:lang w:val="fr-FR"/>
        </w:rPr>
        <w:t>RIEs</w:t>
      </w:r>
      <w:proofErr w:type="spellEnd"/>
      <w:r w:rsidR="0076391D" w:rsidRPr="009F36ED">
        <w:rPr>
          <w:lang w:val="fr-FR"/>
        </w:rPr>
        <w:t xml:space="preserve">, Lens </w:t>
      </w:r>
      <w:proofErr w:type="spellStart"/>
      <w:r w:rsidR="0076391D" w:rsidRPr="009F36ED">
        <w:rPr>
          <w:lang w:val="fr-FR"/>
        </w:rPr>
        <w:t>alignment</w:t>
      </w:r>
      <w:proofErr w:type="spellEnd"/>
      <w:r w:rsidR="0076391D" w:rsidRPr="009F36ED">
        <w:rPr>
          <w:lang w:val="fr-FR"/>
        </w:rPr>
        <w:t xml:space="preserve"> ...</w:t>
      </w:r>
      <w:r w:rsidR="009F36ED" w:rsidRPr="009F36ED">
        <w:rPr>
          <w:lang w:val="fr-FR"/>
        </w:rPr>
        <w:t xml:space="preserve">). </w:t>
      </w:r>
      <w:r w:rsidR="0076391D" w:rsidRPr="009F36ED">
        <w:rPr>
          <w:lang w:val="en-US"/>
        </w:rPr>
        <w:t xml:space="preserve">ARI </w:t>
      </w:r>
      <w:r w:rsidRPr="009F36ED">
        <w:rPr>
          <w:lang w:val="en-US"/>
        </w:rPr>
        <w:t>will be there, and could bring a</w:t>
      </w:r>
      <w:r w:rsidR="0076391D" w:rsidRPr="009F36ED">
        <w:rPr>
          <w:lang w:val="en-US"/>
        </w:rPr>
        <w:t xml:space="preserve"> PAM chamber </w:t>
      </w:r>
      <w:r w:rsidR="001A2E83" w:rsidRPr="009F36ED">
        <w:rPr>
          <w:lang w:val="en-US"/>
        </w:rPr>
        <w:t>to be used for RIE Org calibrations</w:t>
      </w:r>
      <w:r w:rsidR="001A2E83" w:rsidRPr="00AD564E">
        <w:rPr>
          <w:lang w:val="en-GB"/>
        </w:rPr>
        <w:t xml:space="preserve"> </w:t>
      </w:r>
      <w:r w:rsidR="0076391D" w:rsidRPr="00AD564E">
        <w:rPr>
          <w:lang w:val="en-GB"/>
        </w:rPr>
        <w:t xml:space="preserve">(10l/min SOA flow, notably interesting </w:t>
      </w:r>
      <w:proofErr w:type="spellStart"/>
      <w:r w:rsidR="0076391D" w:rsidRPr="00AD564E">
        <w:rPr>
          <w:lang w:val="en-GB"/>
        </w:rPr>
        <w:t>fort he</w:t>
      </w:r>
      <w:proofErr w:type="spellEnd"/>
      <w:r w:rsidR="0076391D" w:rsidRPr="00AD564E">
        <w:rPr>
          <w:lang w:val="en-GB"/>
        </w:rPr>
        <w:t xml:space="preserve"> investigation of f44 </w:t>
      </w:r>
      <w:proofErr w:type="spellStart"/>
      <w:r w:rsidR="0076391D" w:rsidRPr="00AD564E">
        <w:rPr>
          <w:lang w:val="en-GB"/>
        </w:rPr>
        <w:t>intercomparison</w:t>
      </w:r>
      <w:proofErr w:type="spellEnd"/>
      <w:r w:rsidR="0076391D" w:rsidRPr="00AD564E">
        <w:rPr>
          <w:lang w:val="en-GB"/>
        </w:rPr>
        <w:t>)</w:t>
      </w:r>
      <w:r w:rsidR="0076391D" w:rsidRPr="009F36ED">
        <w:rPr>
          <w:lang w:val="en-US"/>
        </w:rPr>
        <w:t>.</w:t>
      </w:r>
      <w:r w:rsidR="009F36ED" w:rsidRPr="009F36ED">
        <w:rPr>
          <w:lang w:val="en-US"/>
        </w:rPr>
        <w:t xml:space="preserve"> Workshop and training</w:t>
      </w:r>
      <w:r w:rsidR="001A2E83">
        <w:rPr>
          <w:lang w:val="en-US"/>
        </w:rPr>
        <w:t>s (and instrument maintenance if needed)</w:t>
      </w:r>
      <w:r w:rsidR="009F36ED" w:rsidRPr="009F36ED">
        <w:rPr>
          <w:lang w:val="en-US"/>
        </w:rPr>
        <w:t>. People work</w:t>
      </w:r>
      <w:r w:rsidR="001A2E83">
        <w:rPr>
          <w:lang w:val="en-US"/>
        </w:rPr>
        <w:t>s</w:t>
      </w:r>
      <w:r w:rsidR="009F36ED" w:rsidRPr="009F36ED">
        <w:rPr>
          <w:lang w:val="en-US"/>
        </w:rPr>
        <w:t xml:space="preserve"> on their own dataset. Igor procedure for near real-time data transfe</w:t>
      </w:r>
      <w:r w:rsidR="009F36ED">
        <w:rPr>
          <w:lang w:val="en-US"/>
        </w:rPr>
        <w:t>r may be install</w:t>
      </w:r>
      <w:r w:rsidR="001A2E83">
        <w:rPr>
          <w:lang w:val="en-US"/>
        </w:rPr>
        <w:t>ed</w:t>
      </w:r>
      <w:r w:rsidR="009F36ED">
        <w:rPr>
          <w:lang w:val="en-US"/>
        </w:rPr>
        <w:t xml:space="preserve"> on each system.</w:t>
      </w:r>
    </w:p>
    <w:p w:rsidR="00EF2A4A" w:rsidRPr="009F36ED" w:rsidRDefault="00EF2A4A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9F36ED">
        <w:rPr>
          <w:lang w:val="en-US"/>
        </w:rPr>
        <w:t xml:space="preserve">11-14/03: 3 days of </w:t>
      </w:r>
      <w:proofErr w:type="spellStart"/>
      <w:r w:rsidRPr="009F36ED">
        <w:rPr>
          <w:lang w:val="en-US"/>
        </w:rPr>
        <w:t>intercomparisons</w:t>
      </w:r>
      <w:proofErr w:type="spellEnd"/>
      <w:r w:rsidRPr="009F36ED">
        <w:rPr>
          <w:lang w:val="en-US"/>
        </w:rPr>
        <w:t xml:space="preserve"> with calibrated instruments.  </w:t>
      </w:r>
    </w:p>
    <w:p w:rsidR="00EF2A4A" w:rsidRPr="00EF2A4A" w:rsidRDefault="009F36ED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After 15/3: s</w:t>
      </w:r>
      <w:r w:rsidR="00EF2A4A">
        <w:rPr>
          <w:lang w:val="en-US"/>
        </w:rPr>
        <w:t xml:space="preserve">econd phase, which should be long enough (&gt;2 weeks) to allow for the comparison of PMF outputs. </w:t>
      </w:r>
      <w:proofErr w:type="spellStart"/>
      <w:r w:rsidR="00EF2A4A">
        <w:rPr>
          <w:lang w:val="en-US"/>
        </w:rPr>
        <w:t>ToF</w:t>
      </w:r>
      <w:proofErr w:type="spellEnd"/>
      <w:r w:rsidR="00EF2A4A">
        <w:rPr>
          <w:lang w:val="en-US"/>
        </w:rPr>
        <w:t xml:space="preserve">-ACSM </w:t>
      </w:r>
      <w:proofErr w:type="spellStart"/>
      <w:r w:rsidR="00EF2A4A">
        <w:rPr>
          <w:lang w:val="en-US"/>
        </w:rPr>
        <w:t>intercomparison</w:t>
      </w:r>
      <w:proofErr w:type="spellEnd"/>
      <w:r w:rsidR="00EF2A4A">
        <w:rPr>
          <w:lang w:val="en-US"/>
        </w:rPr>
        <w:t xml:space="preserve"> (at least 4 instruments available: FMI, PSI, </w:t>
      </w:r>
      <w:proofErr w:type="spellStart"/>
      <w:r w:rsidR="00EF2A4A">
        <w:rPr>
          <w:lang w:val="en-US"/>
        </w:rPr>
        <w:t>LaMP</w:t>
      </w:r>
      <w:proofErr w:type="spellEnd"/>
      <w:r w:rsidR="00EF2A4A">
        <w:rPr>
          <w:lang w:val="en-US"/>
        </w:rPr>
        <w:t xml:space="preserve">, INERIS). Tests on the capture vaporizer along with the PM2.5 lens. At least one instrument should be equipped with both latter systems for a couple of months to investigate various </w:t>
      </w:r>
      <w:r>
        <w:rPr>
          <w:lang w:val="en-US"/>
        </w:rPr>
        <w:t xml:space="preserve">conditions (by comparison with the SIRTA/LSCE Q-ACSM and non-ACSM systems). Nicolas </w:t>
      </w:r>
      <w:proofErr w:type="spellStart"/>
      <w:r>
        <w:rPr>
          <w:lang w:val="en-US"/>
        </w:rPr>
        <w:t>Marchand</w:t>
      </w:r>
      <w:proofErr w:type="spellEnd"/>
      <w:r>
        <w:rPr>
          <w:lang w:val="en-US"/>
        </w:rPr>
        <w:t xml:space="preserve"> (LCE) may participate with a TAG-AMS. Need for an HR-</w:t>
      </w:r>
      <w:proofErr w:type="spellStart"/>
      <w:r>
        <w:rPr>
          <w:lang w:val="en-US"/>
        </w:rPr>
        <w:t>ToF</w:t>
      </w:r>
      <w:proofErr w:type="spellEnd"/>
      <w:r>
        <w:rPr>
          <w:lang w:val="en-US"/>
        </w:rPr>
        <w:t xml:space="preserve">-AMS (the one from Manchester </w:t>
      </w:r>
      <w:proofErr w:type="spellStart"/>
      <w:r>
        <w:rPr>
          <w:lang w:val="en-US"/>
        </w:rPr>
        <w:t>wil</w:t>
      </w:r>
      <w:proofErr w:type="spellEnd"/>
      <w:r>
        <w:rPr>
          <w:lang w:val="en-US"/>
        </w:rPr>
        <w:t xml:space="preserve"> not be available).</w:t>
      </w:r>
    </w:p>
    <w:p w:rsidR="001F2B3D" w:rsidRDefault="001F2B3D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1F2B3D">
        <w:rPr>
          <w:lang w:val="en-US"/>
        </w:rPr>
        <w:t xml:space="preserve">Max. </w:t>
      </w:r>
      <w:proofErr w:type="gramStart"/>
      <w:r w:rsidRPr="001F2B3D">
        <w:rPr>
          <w:lang w:val="en-US"/>
        </w:rPr>
        <w:t>number</w:t>
      </w:r>
      <w:proofErr w:type="gramEnd"/>
      <w:r w:rsidRPr="001F2B3D">
        <w:rPr>
          <w:lang w:val="en-US"/>
        </w:rPr>
        <w:t xml:space="preserve"> of </w:t>
      </w:r>
      <w:r w:rsidR="0076391D">
        <w:rPr>
          <w:lang w:val="en-US"/>
        </w:rPr>
        <w:t>instruments</w:t>
      </w:r>
      <w:r w:rsidR="00EF2A4A">
        <w:rPr>
          <w:lang w:val="en-US"/>
        </w:rPr>
        <w:t xml:space="preserve"> per phase</w:t>
      </w:r>
      <w:r w:rsidRPr="001F2B3D">
        <w:rPr>
          <w:lang w:val="en-US"/>
        </w:rPr>
        <w:t xml:space="preserve"> : </w:t>
      </w:r>
      <w:r w:rsidR="0076391D">
        <w:rPr>
          <w:lang w:val="en-US"/>
        </w:rPr>
        <w:t>16</w:t>
      </w:r>
      <w:r w:rsidRPr="001F2B3D">
        <w:rPr>
          <w:lang w:val="en-US"/>
        </w:rPr>
        <w:t>.</w:t>
      </w:r>
    </w:p>
    <w:p w:rsidR="0032189F" w:rsidRPr="001F2B3D" w:rsidRDefault="0032189F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All participants should register through TNA application </w:t>
      </w:r>
      <w:proofErr w:type="gramStart"/>
      <w:r>
        <w:rPr>
          <w:lang w:val="en-US"/>
        </w:rPr>
        <w:t>asap</w:t>
      </w:r>
      <w:proofErr w:type="gramEnd"/>
      <w:r>
        <w:rPr>
          <w:lang w:val="en-US"/>
        </w:rPr>
        <w:t xml:space="preserve"> (</w:t>
      </w:r>
      <w:r w:rsidR="001A2E83">
        <w:rPr>
          <w:lang w:val="en-US"/>
        </w:rPr>
        <w:t xml:space="preserve">and </w:t>
      </w:r>
      <w:r>
        <w:rPr>
          <w:lang w:val="en-US"/>
        </w:rPr>
        <w:t>before mid-November).</w:t>
      </w:r>
    </w:p>
    <w:p w:rsidR="001F2B3D" w:rsidRDefault="001F2B3D" w:rsidP="0032189F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1F2B3D">
        <w:rPr>
          <w:lang w:val="en-US"/>
        </w:rPr>
        <w:lastRenderedPageBreak/>
        <w:t xml:space="preserve">Data Analyses = Evelyn responsibility to </w:t>
      </w:r>
      <w:r w:rsidR="0032189F">
        <w:rPr>
          <w:lang w:val="en-US"/>
        </w:rPr>
        <w:t xml:space="preserve">edit report and to </w:t>
      </w:r>
      <w:r w:rsidRPr="001F2B3D">
        <w:rPr>
          <w:lang w:val="en-US"/>
        </w:rPr>
        <w:t>look after the data (both phase</w:t>
      </w:r>
      <w:r w:rsidR="001A2E83">
        <w:rPr>
          <w:lang w:val="en-US"/>
        </w:rPr>
        <w:t>s</w:t>
      </w:r>
      <w:r w:rsidRPr="001F2B3D">
        <w:rPr>
          <w:lang w:val="en-US"/>
        </w:rPr>
        <w:t>).</w:t>
      </w:r>
      <w:r w:rsidR="0032189F">
        <w:rPr>
          <w:lang w:val="en-US"/>
        </w:rPr>
        <w:t xml:space="preserve"> </w:t>
      </w:r>
    </w:p>
    <w:p w:rsidR="0032189F" w:rsidRDefault="001A2E83" w:rsidP="0036595F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>ADDAIR (</w:t>
      </w:r>
      <w:proofErr w:type="spellStart"/>
      <w:r>
        <w:rPr>
          <w:lang w:val="en-US"/>
        </w:rPr>
        <w:t>Alexandre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Marpillat</w:t>
      </w:r>
      <w:proofErr w:type="spellEnd"/>
      <w:r>
        <w:rPr>
          <w:lang w:val="en-US"/>
        </w:rPr>
        <w:t xml:space="preserve">, Vincent </w:t>
      </w:r>
      <w:proofErr w:type="spellStart"/>
      <w:r>
        <w:rPr>
          <w:lang w:val="en-US"/>
        </w:rPr>
        <w:t>Crenn</w:t>
      </w:r>
      <w:proofErr w:type="spellEnd"/>
      <w:r>
        <w:rPr>
          <w:lang w:val="en-US"/>
        </w:rPr>
        <w:t xml:space="preserve">), which is distributing ACSM in France, will help during the </w:t>
      </w:r>
      <w:proofErr w:type="spellStart"/>
      <w:r>
        <w:rPr>
          <w:lang w:val="en-US"/>
        </w:rPr>
        <w:t>intercomparison</w:t>
      </w:r>
      <w:proofErr w:type="spellEnd"/>
      <w:r>
        <w:rPr>
          <w:lang w:val="en-US"/>
        </w:rPr>
        <w:t xml:space="preserve"> </w:t>
      </w:r>
      <w:r w:rsidR="0011445F">
        <w:rPr>
          <w:lang w:val="en-US"/>
        </w:rPr>
        <w:t>exercises</w:t>
      </w:r>
      <w:r>
        <w:rPr>
          <w:lang w:val="en-US"/>
        </w:rPr>
        <w:t xml:space="preserve"> and could be involved</w:t>
      </w:r>
      <w:r w:rsidR="003F0679">
        <w:rPr>
          <w:lang w:val="en-US"/>
        </w:rPr>
        <w:t xml:space="preserve"> in the</w:t>
      </w:r>
      <w:r>
        <w:rPr>
          <w:lang w:val="en-US"/>
        </w:rPr>
        <w:t xml:space="preserve"> data treatment.  </w:t>
      </w:r>
    </w:p>
    <w:p w:rsidR="0036595F" w:rsidRPr="0036595F" w:rsidRDefault="0036595F" w:rsidP="0036595F">
      <w:pPr>
        <w:ind w:left="357"/>
        <w:jc w:val="both"/>
        <w:rPr>
          <w:lang w:val="en-US"/>
        </w:rPr>
      </w:pPr>
    </w:p>
    <w:p w:rsidR="00AE7709" w:rsidRPr="00AE7709" w:rsidRDefault="00AE7709" w:rsidP="00E31A97">
      <w:pPr>
        <w:spacing w:after="0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COLOSSAL COST action </w:t>
      </w:r>
      <w:r w:rsidRPr="00AE7709">
        <w:rPr>
          <w:u w:val="single"/>
          <w:lang w:val="en-US"/>
        </w:rPr>
        <w:t xml:space="preserve">/ </w:t>
      </w:r>
      <w:r>
        <w:rPr>
          <w:i/>
          <w:u w:val="single"/>
          <w:lang w:val="en-US"/>
        </w:rPr>
        <w:t>M</w:t>
      </w:r>
      <w:r w:rsidRPr="00AE7709">
        <w:rPr>
          <w:i/>
          <w:u w:val="single"/>
          <w:lang w:val="en-US"/>
        </w:rPr>
        <w:t>.</w:t>
      </w:r>
      <w:r>
        <w:rPr>
          <w:i/>
          <w:u w:val="single"/>
          <w:lang w:val="en-US"/>
        </w:rPr>
        <w:t>-C.</w:t>
      </w:r>
      <w:r w:rsidRPr="00AE7709">
        <w:rPr>
          <w:i/>
          <w:u w:val="single"/>
          <w:lang w:val="en-US"/>
        </w:rPr>
        <w:t xml:space="preserve"> </w:t>
      </w:r>
      <w:r w:rsidR="00E31A97">
        <w:rPr>
          <w:i/>
          <w:u w:val="single"/>
          <w:lang w:val="en-US"/>
        </w:rPr>
        <w:t>Minguilló</w:t>
      </w:r>
      <w:r>
        <w:rPr>
          <w:i/>
          <w:u w:val="single"/>
          <w:lang w:val="en-US"/>
        </w:rPr>
        <w:t>n</w:t>
      </w:r>
      <w:r w:rsidRPr="00AE7709">
        <w:rPr>
          <w:u w:val="single"/>
          <w:lang w:val="en-US"/>
        </w:rPr>
        <w:t xml:space="preserve"> </w:t>
      </w:r>
    </w:p>
    <w:p w:rsidR="00E31A97" w:rsidRDefault="00E31A97" w:rsidP="00E31A97">
      <w:pPr>
        <w:spacing w:after="0"/>
        <w:jc w:val="both"/>
        <w:rPr>
          <w:lang w:val="en-US"/>
        </w:rPr>
      </w:pPr>
      <w:r>
        <w:rPr>
          <w:lang w:val="en-US"/>
        </w:rPr>
        <w:t>Final answer should be known on 22/10</w:t>
      </w:r>
      <w:r w:rsidR="001F2B3D" w:rsidRPr="001F2B3D">
        <w:rPr>
          <w:lang w:val="en-US"/>
        </w:rPr>
        <w:t xml:space="preserve">. </w:t>
      </w:r>
      <w:r>
        <w:rPr>
          <w:lang w:val="en-US"/>
        </w:rPr>
        <w:t>If accepted, p</w:t>
      </w:r>
      <w:r w:rsidR="001F2B3D" w:rsidRPr="001F2B3D">
        <w:rPr>
          <w:lang w:val="en-US"/>
        </w:rPr>
        <w:t>art of th</w:t>
      </w:r>
      <w:r>
        <w:rPr>
          <w:lang w:val="en-US"/>
        </w:rPr>
        <w:t>e budget may be used for travel</w:t>
      </w:r>
      <w:r w:rsidR="001F2B3D" w:rsidRPr="001F2B3D">
        <w:rPr>
          <w:lang w:val="en-US"/>
        </w:rPr>
        <w:t>/meetings</w:t>
      </w:r>
      <w:r>
        <w:rPr>
          <w:lang w:val="en-US"/>
        </w:rPr>
        <w:t xml:space="preserve"> (ACSM </w:t>
      </w:r>
      <w:proofErr w:type="spellStart"/>
      <w:r>
        <w:rPr>
          <w:lang w:val="en-US"/>
        </w:rPr>
        <w:t>intercomparison</w:t>
      </w:r>
      <w:proofErr w:type="spellEnd"/>
      <w:proofErr w:type="gramStart"/>
      <w:r>
        <w:rPr>
          <w:lang w:val="en-US"/>
        </w:rPr>
        <w:t>,  workshops</w:t>
      </w:r>
      <w:proofErr w:type="gramEnd"/>
      <w:r>
        <w:rPr>
          <w:lang w:val="en-US"/>
        </w:rPr>
        <w:t>, …) of COLOSSAL proposers.</w:t>
      </w:r>
    </w:p>
    <w:p w:rsidR="00B54541" w:rsidRDefault="001F2B3D" w:rsidP="00E31A97">
      <w:pPr>
        <w:jc w:val="both"/>
        <w:rPr>
          <w:lang w:val="en-US"/>
        </w:rPr>
      </w:pPr>
      <w:r w:rsidRPr="001F2B3D">
        <w:rPr>
          <w:lang w:val="en-US"/>
        </w:rPr>
        <w:t xml:space="preserve"> </w:t>
      </w:r>
    </w:p>
    <w:p w:rsidR="00B54541" w:rsidRPr="00B54541" w:rsidRDefault="00B54541" w:rsidP="00B54541">
      <w:pPr>
        <w:spacing w:after="0"/>
        <w:jc w:val="both"/>
        <w:rPr>
          <w:u w:val="single"/>
          <w:lang w:val="en-US"/>
        </w:rPr>
      </w:pPr>
      <w:r>
        <w:rPr>
          <w:u w:val="single"/>
          <w:lang w:val="en-US"/>
        </w:rPr>
        <w:t>Scientific presentations</w:t>
      </w:r>
      <w:r w:rsidR="009F3BA9">
        <w:rPr>
          <w:u w:val="single"/>
          <w:lang w:val="en-US"/>
        </w:rPr>
        <w:t xml:space="preserve"> (available from speakers on request)</w:t>
      </w:r>
    </w:p>
    <w:p w:rsidR="00E31A97" w:rsidRDefault="00E31A97" w:rsidP="000D5B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 w:rsidRPr="00E31A97">
        <w:rPr>
          <w:i/>
          <w:lang w:val="en-US"/>
        </w:rPr>
        <w:t>Evelyn Freney</w:t>
      </w:r>
      <w:r>
        <w:rPr>
          <w:lang w:val="en-US"/>
        </w:rPr>
        <w:t xml:space="preserve">: description of the TNA </w:t>
      </w:r>
      <w:proofErr w:type="spellStart"/>
      <w:r>
        <w:rPr>
          <w:lang w:val="en-US"/>
        </w:rPr>
        <w:t>Puy</w:t>
      </w:r>
      <w:proofErr w:type="spellEnd"/>
      <w:r>
        <w:rPr>
          <w:lang w:val="en-US"/>
        </w:rPr>
        <w:t>-de-</w:t>
      </w:r>
      <w:proofErr w:type="spellStart"/>
      <w:r>
        <w:rPr>
          <w:lang w:val="en-US"/>
        </w:rPr>
        <w:t>Dôme</w:t>
      </w:r>
      <w:proofErr w:type="spellEnd"/>
      <w:r>
        <w:rPr>
          <w:lang w:val="en-US"/>
        </w:rPr>
        <w:t xml:space="preserve"> station</w:t>
      </w:r>
      <w:r w:rsidR="009F3BA9">
        <w:rPr>
          <w:lang w:val="en-US"/>
        </w:rPr>
        <w:t xml:space="preserve"> (Q-ACSM)</w:t>
      </w:r>
      <w:r>
        <w:rPr>
          <w:lang w:val="en-US"/>
        </w:rPr>
        <w:t xml:space="preserve">. </w:t>
      </w:r>
    </w:p>
    <w:p w:rsidR="00484210" w:rsidRDefault="00E31A97" w:rsidP="000D5B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i/>
          <w:lang w:val="en-US"/>
        </w:rPr>
        <w:t>Laurent Poulain</w:t>
      </w:r>
      <w:r>
        <w:rPr>
          <w:lang w:val="en-US"/>
        </w:rPr>
        <w:t xml:space="preserve">:  description of the TNA </w:t>
      </w:r>
      <w:proofErr w:type="spellStart"/>
      <w:r>
        <w:rPr>
          <w:lang w:val="en-US"/>
        </w:rPr>
        <w:t>Melpitz</w:t>
      </w:r>
      <w:proofErr w:type="spellEnd"/>
      <w:r>
        <w:rPr>
          <w:lang w:val="en-US"/>
        </w:rPr>
        <w:t xml:space="preserve"> station</w:t>
      </w:r>
      <w:r w:rsidR="009F3BA9">
        <w:rPr>
          <w:lang w:val="en-US"/>
        </w:rPr>
        <w:t xml:space="preserve"> (Q-ACSM)</w:t>
      </w:r>
      <w:r>
        <w:rPr>
          <w:lang w:val="en-US"/>
        </w:rPr>
        <w:t xml:space="preserve">. ACSM data analysis: </w:t>
      </w:r>
      <w:r w:rsidRPr="00E31A97">
        <w:rPr>
          <w:lang w:val="en-US"/>
        </w:rPr>
        <w:t>possible underestimation with ACSM when compared to SMPS due to size cut-</w:t>
      </w:r>
      <w:proofErr w:type="gramStart"/>
      <w:r w:rsidRPr="00E31A97">
        <w:rPr>
          <w:lang w:val="en-US"/>
        </w:rPr>
        <w:t>off ?</w:t>
      </w:r>
      <w:proofErr w:type="gramEnd"/>
      <w:r>
        <w:rPr>
          <w:lang w:val="en-US"/>
        </w:rPr>
        <w:t xml:space="preserve"> W</w:t>
      </w:r>
      <w:r w:rsidRPr="00E31A97">
        <w:rPr>
          <w:lang w:val="en-US"/>
        </w:rPr>
        <w:t>intertime PMF (ME-2) analysis indicate 6 factors</w:t>
      </w:r>
      <w:r w:rsidR="009F3BA9">
        <w:rPr>
          <w:lang w:val="en-US"/>
        </w:rPr>
        <w:t xml:space="preserve"> (SV-OOA, LV-OOA 1</w:t>
      </w:r>
      <w:r w:rsidRPr="00E31A97">
        <w:rPr>
          <w:lang w:val="en-US"/>
        </w:rPr>
        <w:t xml:space="preserve">, </w:t>
      </w:r>
      <w:r w:rsidR="009F3BA9">
        <w:rPr>
          <w:lang w:val="en-US"/>
        </w:rPr>
        <w:t xml:space="preserve">LV-OOA2, HOA, BBOA and Coal burning). </w:t>
      </w:r>
      <w:r w:rsidRPr="00E31A97">
        <w:rPr>
          <w:lang w:val="en-US"/>
        </w:rPr>
        <w:t>PSCF analyses.</w:t>
      </w:r>
    </w:p>
    <w:p w:rsidR="009F3BA9" w:rsidRDefault="009F3BA9" w:rsidP="000D5B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 w:rsidRPr="009F3BA9">
        <w:rPr>
          <w:i/>
          <w:lang w:val="en-US"/>
        </w:rPr>
        <w:t>Michael Pikridas</w:t>
      </w:r>
      <w:r>
        <w:rPr>
          <w:lang w:val="en-US"/>
        </w:rPr>
        <w:t xml:space="preserve">: description of the TNA </w:t>
      </w:r>
      <w:proofErr w:type="spellStart"/>
      <w:r>
        <w:rPr>
          <w:lang w:val="en-US"/>
        </w:rPr>
        <w:t>Ayia</w:t>
      </w:r>
      <w:proofErr w:type="spellEnd"/>
      <w:r>
        <w:rPr>
          <w:lang w:val="en-US"/>
        </w:rPr>
        <w:t xml:space="preserve"> Marina</w:t>
      </w:r>
      <w:r w:rsidR="000D5B73">
        <w:rPr>
          <w:lang w:val="en-US"/>
        </w:rPr>
        <w:t>, Cyprus</w:t>
      </w:r>
      <w:r>
        <w:rPr>
          <w:lang w:val="en-US"/>
        </w:rPr>
        <w:t xml:space="preserve"> station (Q-ACSM). Importance of </w:t>
      </w:r>
      <w:r w:rsidR="000D5B73">
        <w:rPr>
          <w:lang w:val="en-US"/>
        </w:rPr>
        <w:t>mineral d</w:t>
      </w:r>
      <w:r>
        <w:rPr>
          <w:lang w:val="en-US"/>
        </w:rPr>
        <w:t xml:space="preserve">ust aerosols. </w:t>
      </w:r>
    </w:p>
    <w:p w:rsidR="000D5B73" w:rsidRDefault="000D5B73" w:rsidP="000D5B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 w:rsidRPr="000D5B73">
        <w:rPr>
          <w:i/>
          <w:lang w:val="en-US"/>
        </w:rPr>
        <w:t>Jean-Eudes Petit</w:t>
      </w:r>
      <w:r>
        <w:rPr>
          <w:lang w:val="en-US"/>
        </w:rPr>
        <w:t xml:space="preserve">: Air Lorraine (French regional air quality monitoring network) to become </w:t>
      </w:r>
      <w:r w:rsidR="0036595F">
        <w:rPr>
          <w:lang w:val="en-US"/>
        </w:rPr>
        <w:t xml:space="preserve">an </w:t>
      </w:r>
      <w:r>
        <w:rPr>
          <w:lang w:val="en-US"/>
        </w:rPr>
        <w:t xml:space="preserve">ACTRIS associate partner. </w:t>
      </w:r>
      <w:proofErr w:type="spellStart"/>
      <w:r>
        <w:rPr>
          <w:lang w:val="en-US"/>
        </w:rPr>
        <w:t>ZeFir</w:t>
      </w:r>
      <w:proofErr w:type="spellEnd"/>
      <w:r>
        <w:rPr>
          <w:lang w:val="en-US"/>
        </w:rPr>
        <w:t xml:space="preserve"> (</w:t>
      </w:r>
      <w:r w:rsidR="0036595F">
        <w:rPr>
          <w:lang w:val="en-US"/>
        </w:rPr>
        <w:t>based on wind direction and wind speed analysis</w:t>
      </w:r>
      <w:r>
        <w:rPr>
          <w:lang w:val="en-US"/>
        </w:rPr>
        <w:t>)</w:t>
      </w:r>
      <w:r w:rsidR="0036595F">
        <w:rPr>
          <w:lang w:val="en-US"/>
        </w:rPr>
        <w:t xml:space="preserve"> may be included in the </w:t>
      </w:r>
      <w:proofErr w:type="spellStart"/>
      <w:r w:rsidR="0036595F">
        <w:rPr>
          <w:lang w:val="en-US"/>
        </w:rPr>
        <w:t>SoFi</w:t>
      </w:r>
      <w:proofErr w:type="spellEnd"/>
      <w:r w:rsidR="0036595F">
        <w:rPr>
          <w:lang w:val="en-US"/>
        </w:rPr>
        <w:t xml:space="preserve"> tool</w:t>
      </w:r>
      <w:r>
        <w:rPr>
          <w:lang w:val="en-US"/>
        </w:rPr>
        <w:t>. Possible</w:t>
      </w:r>
      <w:r w:rsidR="0036595F">
        <w:rPr>
          <w:lang w:val="en-US"/>
        </w:rPr>
        <w:t xml:space="preserve"> issue in calculating the error matrix (to be checked).</w:t>
      </w:r>
      <w:r>
        <w:rPr>
          <w:lang w:val="en-US"/>
        </w:rPr>
        <w:t xml:space="preserve"> </w:t>
      </w:r>
    </w:p>
    <w:p w:rsidR="000D5B73" w:rsidRPr="000D5B73" w:rsidRDefault="000D5B73" w:rsidP="000D5B73">
      <w:pPr>
        <w:jc w:val="both"/>
        <w:rPr>
          <w:lang w:val="en-US"/>
        </w:rPr>
      </w:pPr>
    </w:p>
    <w:p w:rsidR="000D5B73" w:rsidRPr="00AE7709" w:rsidRDefault="000D5B73" w:rsidP="000D5B73">
      <w:pPr>
        <w:spacing w:after="0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Current status of JRC overview paper </w:t>
      </w:r>
      <w:r w:rsidRPr="00AE7709">
        <w:rPr>
          <w:u w:val="single"/>
          <w:lang w:val="en-US"/>
        </w:rPr>
        <w:t xml:space="preserve">/ </w:t>
      </w:r>
      <w:proofErr w:type="spellStart"/>
      <w:r>
        <w:rPr>
          <w:i/>
          <w:u w:val="single"/>
          <w:lang w:val="en-US"/>
        </w:rPr>
        <w:t>M.Bressi</w:t>
      </w:r>
      <w:proofErr w:type="spellEnd"/>
    </w:p>
    <w:p w:rsidR="000D5B73" w:rsidRDefault="000D5B73" w:rsidP="000D5B73">
      <w:pPr>
        <w:pStyle w:val="Paragraphedeliste"/>
        <w:numPr>
          <w:ilvl w:val="0"/>
          <w:numId w:val="1"/>
        </w:numPr>
        <w:rPr>
          <w:lang w:val="en-GB"/>
        </w:rPr>
      </w:pPr>
      <w:r w:rsidRPr="000D5B73">
        <w:rPr>
          <w:lang w:val="en-GB"/>
        </w:rPr>
        <w:t xml:space="preserve">Focus of the paper: European phenomenology of (NR-)PM1 aerosols, </w:t>
      </w:r>
      <w:r w:rsidR="0036595F">
        <w:rPr>
          <w:lang w:val="en-GB"/>
        </w:rPr>
        <w:t xml:space="preserve">spatial distributions, relative contributions, </w:t>
      </w:r>
      <w:r w:rsidRPr="000D5B73">
        <w:rPr>
          <w:lang w:val="en-GB"/>
        </w:rPr>
        <w:t>diurnal patterns,</w:t>
      </w:r>
      <w:r w:rsidR="0036595F">
        <w:rPr>
          <w:lang w:val="en-GB"/>
        </w:rPr>
        <w:t xml:space="preserve"> etc  ...</w:t>
      </w:r>
      <w:r w:rsidRPr="000D5B73">
        <w:rPr>
          <w:lang w:val="en-GB"/>
        </w:rPr>
        <w:t xml:space="preserve"> </w:t>
      </w:r>
    </w:p>
    <w:p w:rsidR="00AD14B7" w:rsidRPr="000D5B73" w:rsidRDefault="00AD14B7" w:rsidP="000D5B73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External data and information (e.g., related to quality control) still needed for some stations.</w:t>
      </w:r>
    </w:p>
    <w:p w:rsidR="000D5B73" w:rsidRDefault="0036595F" w:rsidP="000D5B73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A first draft should be distributed to all co-authors early 2016.</w:t>
      </w:r>
    </w:p>
    <w:p w:rsidR="000D5B73" w:rsidRDefault="000D5B73" w:rsidP="000D5B73">
      <w:pPr>
        <w:jc w:val="both"/>
        <w:rPr>
          <w:lang w:val="en-US"/>
        </w:rPr>
      </w:pPr>
      <w:r w:rsidRPr="001F2B3D">
        <w:rPr>
          <w:lang w:val="en-US"/>
        </w:rPr>
        <w:t xml:space="preserve"> </w:t>
      </w:r>
    </w:p>
    <w:p w:rsidR="000D5B73" w:rsidRPr="00AE7709" w:rsidRDefault="000D5B73" w:rsidP="000D5B73">
      <w:pPr>
        <w:spacing w:after="0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Current status of ACSM-PMF </w:t>
      </w:r>
      <w:proofErr w:type="spellStart"/>
      <w:proofErr w:type="gramStart"/>
      <w:r>
        <w:rPr>
          <w:u w:val="single"/>
          <w:lang w:val="en-US"/>
        </w:rPr>
        <w:t>Intercomparison</w:t>
      </w:r>
      <w:proofErr w:type="spellEnd"/>
      <w:r>
        <w:rPr>
          <w:u w:val="single"/>
          <w:lang w:val="en-US"/>
        </w:rPr>
        <w:t xml:space="preserve">  paper</w:t>
      </w:r>
      <w:proofErr w:type="gramEnd"/>
      <w:r>
        <w:rPr>
          <w:u w:val="single"/>
          <w:lang w:val="en-US"/>
        </w:rPr>
        <w:t xml:space="preserve"> </w:t>
      </w:r>
      <w:r w:rsidRPr="00AE7709">
        <w:rPr>
          <w:u w:val="single"/>
          <w:lang w:val="en-US"/>
        </w:rPr>
        <w:t xml:space="preserve">/ </w:t>
      </w:r>
      <w:r>
        <w:rPr>
          <w:i/>
          <w:u w:val="single"/>
          <w:lang w:val="en-US"/>
        </w:rPr>
        <w:t>C. Belis</w:t>
      </w:r>
    </w:p>
    <w:p w:rsidR="000D5B73" w:rsidRPr="0036595F" w:rsidRDefault="000D5B73" w:rsidP="000D5B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 w:rsidRPr="000D5B73">
        <w:rPr>
          <w:lang w:val="en-GB"/>
        </w:rPr>
        <w:t xml:space="preserve">Focus of the paper: </w:t>
      </w:r>
      <w:proofErr w:type="spellStart"/>
      <w:r>
        <w:rPr>
          <w:lang w:val="en-GB"/>
        </w:rPr>
        <w:t>intercomparison</w:t>
      </w:r>
      <w:proofErr w:type="spellEnd"/>
      <w:r>
        <w:rPr>
          <w:lang w:val="en-GB"/>
        </w:rPr>
        <w:t xml:space="preserve"> of PMF outputs obtained</w:t>
      </w:r>
      <w:r w:rsidR="0036595F" w:rsidRPr="0036595F">
        <w:rPr>
          <w:lang w:val="en-GB"/>
        </w:rPr>
        <w:t xml:space="preserve"> </w:t>
      </w:r>
      <w:r w:rsidR="0036595F">
        <w:rPr>
          <w:lang w:val="en-GB"/>
        </w:rPr>
        <w:t xml:space="preserve">by participants of the first </w:t>
      </w:r>
      <w:proofErr w:type="spellStart"/>
      <w:r w:rsidR="0036595F">
        <w:rPr>
          <w:lang w:val="en-GB"/>
        </w:rPr>
        <w:t>intercomparison</w:t>
      </w:r>
      <w:proofErr w:type="spellEnd"/>
      <w:r w:rsidR="0036595F">
        <w:rPr>
          <w:lang w:val="en-GB"/>
        </w:rPr>
        <w:t xml:space="preserve"> (Nov. 2013, at SIRTA)</w:t>
      </w:r>
      <w:r>
        <w:rPr>
          <w:lang w:val="en-GB"/>
        </w:rPr>
        <w:t xml:space="preserve"> </w:t>
      </w:r>
      <w:r w:rsidR="0036595F">
        <w:rPr>
          <w:lang w:val="en-GB"/>
        </w:rPr>
        <w:t xml:space="preserve">using </w:t>
      </w:r>
      <w:r>
        <w:rPr>
          <w:lang w:val="en-GB"/>
        </w:rPr>
        <w:t>their own dataset</w:t>
      </w:r>
      <w:r w:rsidR="0036595F">
        <w:rPr>
          <w:lang w:val="en-GB"/>
        </w:rPr>
        <w:t>s</w:t>
      </w:r>
      <w:r>
        <w:rPr>
          <w:lang w:val="en-GB"/>
        </w:rPr>
        <w:t>.</w:t>
      </w:r>
    </w:p>
    <w:p w:rsidR="0036595F" w:rsidRPr="000D5B73" w:rsidRDefault="0036595F" w:rsidP="000D5B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lang w:val="en-US"/>
        </w:rPr>
      </w:pPr>
      <w:r>
        <w:rPr>
          <w:lang w:val="en-GB"/>
        </w:rPr>
        <w:t xml:space="preserve">Same methodology than the one applied in Belis et al. </w:t>
      </w:r>
      <w:r w:rsidR="00AD14B7">
        <w:rPr>
          <w:lang w:val="en-GB"/>
        </w:rPr>
        <w:t>(Atmos. Environ., 2015).</w:t>
      </w:r>
    </w:p>
    <w:p w:rsidR="0036595F" w:rsidRDefault="000D5B73" w:rsidP="0036595F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36595F">
        <w:rPr>
          <w:lang w:val="en-GB"/>
        </w:rPr>
        <w:t>A first draft should be distributed to all co-authors within a couple of months.</w:t>
      </w:r>
    </w:p>
    <w:p w:rsidR="00484210" w:rsidRPr="0036595F" w:rsidRDefault="000D5B73" w:rsidP="0036595F">
      <w:pPr>
        <w:pStyle w:val="Paragraphedeliste"/>
        <w:spacing w:after="0"/>
        <w:ind w:left="714"/>
        <w:jc w:val="both"/>
        <w:rPr>
          <w:lang w:val="en-US"/>
        </w:rPr>
      </w:pPr>
      <w:r>
        <w:rPr>
          <w:lang w:val="en-GB"/>
        </w:rPr>
        <w:t xml:space="preserve"> </w:t>
      </w:r>
    </w:p>
    <w:p w:rsidR="008610E6" w:rsidRPr="0036595F" w:rsidRDefault="008610E6">
      <w:pPr>
        <w:rPr>
          <w:lang w:val="en-US"/>
        </w:rPr>
      </w:pPr>
    </w:p>
    <w:p w:rsidR="00E9502C" w:rsidRPr="00E9502C" w:rsidRDefault="00E9502C" w:rsidP="00E9502C">
      <w:pPr>
        <w:pStyle w:val="Paragraphedeliste"/>
        <w:rPr>
          <w:lang w:val="en-GB"/>
        </w:rPr>
      </w:pPr>
    </w:p>
    <w:sectPr w:rsidR="00E9502C" w:rsidRPr="00E9502C" w:rsidSect="00536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83"/>
    <w:multiLevelType w:val="hybridMultilevel"/>
    <w:tmpl w:val="9A32D5BC"/>
    <w:lvl w:ilvl="0" w:tplc="1372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1141"/>
    <w:multiLevelType w:val="hybridMultilevel"/>
    <w:tmpl w:val="B2A4CCD0"/>
    <w:lvl w:ilvl="0" w:tplc="8306D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132A"/>
    <w:multiLevelType w:val="hybridMultilevel"/>
    <w:tmpl w:val="58483778"/>
    <w:lvl w:ilvl="0" w:tplc="2E8C0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72A"/>
    <w:rsid w:val="000D5B73"/>
    <w:rsid w:val="00105738"/>
    <w:rsid w:val="0011445F"/>
    <w:rsid w:val="001A2E83"/>
    <w:rsid w:val="001F0A79"/>
    <w:rsid w:val="001F2B3D"/>
    <w:rsid w:val="00240B07"/>
    <w:rsid w:val="0032189F"/>
    <w:rsid w:val="0036595F"/>
    <w:rsid w:val="003F0679"/>
    <w:rsid w:val="00401775"/>
    <w:rsid w:val="00484210"/>
    <w:rsid w:val="004B6098"/>
    <w:rsid w:val="005144C4"/>
    <w:rsid w:val="00536678"/>
    <w:rsid w:val="005703A7"/>
    <w:rsid w:val="005A4F7A"/>
    <w:rsid w:val="0065507F"/>
    <w:rsid w:val="0069440C"/>
    <w:rsid w:val="00761265"/>
    <w:rsid w:val="0076391D"/>
    <w:rsid w:val="00843F03"/>
    <w:rsid w:val="008610E6"/>
    <w:rsid w:val="00861BA7"/>
    <w:rsid w:val="008B2D8F"/>
    <w:rsid w:val="008F437D"/>
    <w:rsid w:val="009B6A87"/>
    <w:rsid w:val="009F36ED"/>
    <w:rsid w:val="009F3BA9"/>
    <w:rsid w:val="00A068E3"/>
    <w:rsid w:val="00A83231"/>
    <w:rsid w:val="00AD14B7"/>
    <w:rsid w:val="00AD564E"/>
    <w:rsid w:val="00AE7709"/>
    <w:rsid w:val="00B54541"/>
    <w:rsid w:val="00B712D7"/>
    <w:rsid w:val="00B93E80"/>
    <w:rsid w:val="00BF3246"/>
    <w:rsid w:val="00C22DC6"/>
    <w:rsid w:val="00C65D98"/>
    <w:rsid w:val="00D579E8"/>
    <w:rsid w:val="00D84415"/>
    <w:rsid w:val="00D960BC"/>
    <w:rsid w:val="00DD1C87"/>
    <w:rsid w:val="00E23734"/>
    <w:rsid w:val="00E31A97"/>
    <w:rsid w:val="00E63EF5"/>
    <w:rsid w:val="00E67B1F"/>
    <w:rsid w:val="00E9461C"/>
    <w:rsid w:val="00E9502C"/>
    <w:rsid w:val="00EC0FC5"/>
    <w:rsid w:val="00EF2A4A"/>
    <w:rsid w:val="00EF4A08"/>
    <w:rsid w:val="00F27C1F"/>
    <w:rsid w:val="00F6072A"/>
    <w:rsid w:val="00F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43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0B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B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B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B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B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0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437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B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B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B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cc@lsce.ipsl.fr" TargetMode="External"/><Relationship Id="rId5" Type="http://schemas.openxmlformats.org/officeDocument/2006/relationships/hyperlink" Target="https://lists.web.psi.ch/pipermail/actris-acsm/2013-August/000000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1200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PSI - Paul Scherrer Institut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 Roman</dc:creator>
  <cp:lastModifiedBy>Favez</cp:lastModifiedBy>
  <cp:revision>3</cp:revision>
  <dcterms:created xsi:type="dcterms:W3CDTF">2015-09-22T08:47:00Z</dcterms:created>
  <dcterms:modified xsi:type="dcterms:W3CDTF">2015-09-30T16:30:00Z</dcterms:modified>
</cp:coreProperties>
</file>